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52"/>
        </w:rPr>
        <w:id w:val="-1112972635"/>
        <w:docPartObj>
          <w:docPartGallery w:val="Cover Pages"/>
          <w:docPartUnique/>
        </w:docPartObj>
      </w:sdtPr>
      <w:sdtEndPr>
        <w:rPr>
          <w:rFonts w:ascii="Arial" w:eastAsiaTheme="minorHAnsi" w:hAnsi="Arial" w:cs="Arial"/>
          <w:sz w:val="18"/>
          <w:szCs w:val="18"/>
          <w:lang w:val="en-AU"/>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7405"/>
          </w:tblGrid>
          <w:tr w:rsidR="005440D5">
            <w:sdt>
              <w:sdtPr>
                <w:rPr>
                  <w:rFonts w:asciiTheme="majorHAnsi" w:eastAsiaTheme="majorEastAsia" w:hAnsiTheme="majorHAnsi" w:cstheme="majorBidi"/>
                  <w:sz w:val="52"/>
                </w:rPr>
                <w:alias w:val="Company"/>
                <w:id w:val="13406915"/>
                <w:placeholder>
                  <w:docPart w:val="300F49DEAF944A9980DEEF0381ADD4B3"/>
                </w:placeholder>
                <w:dataBinding w:prefixMappings="xmlns:ns0='http://schemas.openxmlformats.org/officeDocument/2006/extended-properties'" w:xpath="/ns0:Properties[1]/ns0:Company[1]" w:storeItemID="{6668398D-A668-4E3E-A5EB-62B293D839F1}"/>
                <w:text/>
              </w:sdtPr>
              <w:sdtEndPr>
                <w:rPr>
                  <w:sz w:val="40"/>
                </w:rPr>
              </w:sdtEndPr>
              <w:sdtContent>
                <w:tc>
                  <w:tcPr>
                    <w:tcW w:w="7672" w:type="dxa"/>
                    <w:tcMar>
                      <w:top w:w="216" w:type="dxa"/>
                      <w:left w:w="115" w:type="dxa"/>
                      <w:bottom w:w="216" w:type="dxa"/>
                      <w:right w:w="115" w:type="dxa"/>
                    </w:tcMar>
                  </w:tcPr>
                  <w:p w:rsidR="005440D5" w:rsidRPr="005440D5" w:rsidRDefault="005440D5" w:rsidP="005440D5">
                    <w:pPr>
                      <w:pStyle w:val="NoSpacing"/>
                      <w:rPr>
                        <w:rFonts w:asciiTheme="majorHAnsi" w:eastAsiaTheme="majorEastAsia" w:hAnsiTheme="majorHAnsi" w:cstheme="majorBidi"/>
                        <w:sz w:val="52"/>
                      </w:rPr>
                    </w:pPr>
                    <w:r w:rsidRPr="005440D5">
                      <w:rPr>
                        <w:rFonts w:asciiTheme="majorHAnsi" w:eastAsiaTheme="majorEastAsia" w:hAnsiTheme="majorHAnsi" w:cstheme="majorBidi"/>
                        <w:sz w:val="40"/>
                      </w:rPr>
                      <w:t xml:space="preserve">The Healthy and Active Child </w:t>
                    </w:r>
                  </w:p>
                </w:tc>
              </w:sdtContent>
            </w:sdt>
          </w:tr>
          <w:tr w:rsidR="005440D5">
            <w:tc>
              <w:tcPr>
                <w:tcW w:w="7672" w:type="dxa"/>
              </w:tcPr>
              <w:sdt>
                <w:sdtPr>
                  <w:rPr>
                    <w:rFonts w:asciiTheme="majorHAnsi" w:eastAsiaTheme="majorEastAsia" w:hAnsiTheme="majorHAnsi" w:cstheme="majorBidi"/>
                    <w:color w:val="5B9BD5" w:themeColor="accent1"/>
                    <w:sz w:val="96"/>
                    <w:szCs w:val="80"/>
                  </w:rPr>
                  <w:alias w:val="Title"/>
                  <w:id w:val="13406919"/>
                  <w:placeholder>
                    <w:docPart w:val="B603683ECF5149F9AE3FB7829E5A0AB1"/>
                  </w:placeholder>
                  <w:dataBinding w:prefixMappings="xmlns:ns0='http://schemas.openxmlformats.org/package/2006/metadata/core-properties' xmlns:ns1='http://purl.org/dc/elements/1.1/'" w:xpath="/ns0:coreProperties[1]/ns1:title[1]" w:storeItemID="{6C3C8BC8-F283-45AE-878A-BAB7291924A1}"/>
                  <w:text/>
                </w:sdtPr>
                <w:sdtContent>
                  <w:p w:rsidR="005440D5" w:rsidRPr="005440D5" w:rsidRDefault="005440D5" w:rsidP="005440D5">
                    <w:pPr>
                      <w:pStyle w:val="NoSpacing"/>
                      <w:rPr>
                        <w:rFonts w:asciiTheme="majorHAnsi" w:eastAsiaTheme="majorEastAsia" w:hAnsiTheme="majorHAnsi" w:cstheme="majorBidi"/>
                        <w:color w:val="5B9BD5" w:themeColor="accent1"/>
                        <w:sz w:val="52"/>
                        <w:szCs w:val="80"/>
                      </w:rPr>
                    </w:pPr>
                    <w:r w:rsidRPr="005440D5">
                      <w:rPr>
                        <w:rFonts w:asciiTheme="majorHAnsi" w:eastAsiaTheme="majorEastAsia" w:hAnsiTheme="majorHAnsi" w:cstheme="majorBidi"/>
                        <w:color w:val="5B9BD5" w:themeColor="accent1"/>
                        <w:sz w:val="96"/>
                        <w:szCs w:val="80"/>
                      </w:rPr>
                      <w:t xml:space="preserve">Grade 2:Healthy Eating </w:t>
                    </w:r>
                  </w:p>
                </w:sdtContent>
              </w:sdt>
            </w:tc>
          </w:tr>
          <w:tr w:rsidR="005440D5">
            <w:sdt>
              <w:sdtPr>
                <w:rPr>
                  <w:rFonts w:asciiTheme="majorHAnsi" w:eastAsiaTheme="majorEastAsia" w:hAnsiTheme="majorHAnsi" w:cstheme="majorBidi"/>
                </w:rPr>
                <w:alias w:val="Subtitle"/>
                <w:id w:val="13406923"/>
                <w:placeholder>
                  <w:docPart w:val="4EC87D227B8441A6BF672D113295269E"/>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5440D5" w:rsidRDefault="005440D5" w:rsidP="005440D5">
                    <w:pPr>
                      <w:pStyle w:val="NoSpacing"/>
                      <w:rPr>
                        <w:rFonts w:asciiTheme="majorHAnsi" w:eastAsiaTheme="majorEastAsia" w:hAnsiTheme="majorHAnsi" w:cstheme="majorBidi"/>
                      </w:rPr>
                    </w:pPr>
                    <w:r>
                      <w:rPr>
                        <w:rFonts w:asciiTheme="majorHAnsi" w:eastAsiaTheme="majorEastAsia" w:hAnsiTheme="majorHAnsi" w:cstheme="majorBidi"/>
                      </w:rPr>
                      <w:t>Assessment Task 2</w:t>
                    </w:r>
                  </w:p>
                </w:tc>
              </w:sdtContent>
            </w:sdt>
          </w:tr>
        </w:tbl>
        <w:p w:rsidR="005440D5" w:rsidRDefault="005440D5"/>
        <w:p w:rsidR="005440D5" w:rsidRDefault="005440D5"/>
        <w:tbl>
          <w:tblPr>
            <w:tblpPr w:leftFromText="187" w:rightFromText="187" w:horzAnchor="margin" w:tblpXSpec="center" w:tblpYSpec="bottom"/>
            <w:tblW w:w="4000" w:type="pct"/>
            <w:tblLook w:val="04A0" w:firstRow="1" w:lastRow="0" w:firstColumn="1" w:lastColumn="0" w:noHBand="0" w:noVBand="1"/>
          </w:tblPr>
          <w:tblGrid>
            <w:gridCol w:w="7405"/>
          </w:tblGrid>
          <w:tr w:rsidR="005440D5">
            <w:tc>
              <w:tcPr>
                <w:tcW w:w="7672" w:type="dxa"/>
                <w:tcMar>
                  <w:top w:w="216" w:type="dxa"/>
                  <w:left w:w="115" w:type="dxa"/>
                  <w:bottom w:w="216" w:type="dxa"/>
                  <w:right w:w="115" w:type="dxa"/>
                </w:tcMar>
              </w:tcPr>
              <w:sdt>
                <w:sdtPr>
                  <w:rPr>
                    <w:color w:val="5B9BD5" w:themeColor="accent1"/>
                    <w:sz w:val="44"/>
                  </w:rPr>
                  <w:alias w:val="Author"/>
                  <w:id w:val="13406928"/>
                  <w:placeholder>
                    <w:docPart w:val="C525208FC4A24B5E8163CE4E39E2B694"/>
                  </w:placeholder>
                  <w:dataBinding w:prefixMappings="xmlns:ns0='http://schemas.openxmlformats.org/package/2006/metadata/core-properties' xmlns:ns1='http://purl.org/dc/elements/1.1/'" w:xpath="/ns0:coreProperties[1]/ns1:creator[1]" w:storeItemID="{6C3C8BC8-F283-45AE-878A-BAB7291924A1}"/>
                  <w:text/>
                </w:sdtPr>
                <w:sdtContent>
                  <w:p w:rsidR="005440D5" w:rsidRPr="005440D5" w:rsidRDefault="005440D5">
                    <w:pPr>
                      <w:pStyle w:val="NoSpacing"/>
                      <w:rPr>
                        <w:color w:val="5B9BD5" w:themeColor="accent1"/>
                        <w:sz w:val="44"/>
                      </w:rPr>
                    </w:pPr>
                    <w:r w:rsidRPr="005440D5">
                      <w:rPr>
                        <w:color w:val="5B9BD5" w:themeColor="accent1"/>
                        <w:sz w:val="44"/>
                        <w:lang w:val="en-AU"/>
                      </w:rPr>
                      <w:t>Emma Arthur</w:t>
                    </w:r>
                  </w:p>
                </w:sdtContent>
              </w:sdt>
              <w:sdt>
                <w:sdtPr>
                  <w:rPr>
                    <w:color w:val="5B9BD5" w:themeColor="accent1"/>
                    <w:sz w:val="44"/>
                  </w:rPr>
                  <w:alias w:val="Date"/>
                  <w:id w:val="13406932"/>
                  <w:placeholder>
                    <w:docPart w:val="6B0E936A471A406AA677E2C8C7CBFD00"/>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5440D5" w:rsidRPr="005440D5" w:rsidRDefault="005440D5">
                    <w:pPr>
                      <w:pStyle w:val="NoSpacing"/>
                      <w:rPr>
                        <w:color w:val="5B9BD5" w:themeColor="accent1"/>
                        <w:sz w:val="44"/>
                      </w:rPr>
                    </w:pPr>
                    <w:r>
                      <w:rPr>
                        <w:color w:val="5B9BD5" w:themeColor="accent1"/>
                        <w:sz w:val="44"/>
                      </w:rPr>
                      <w:t>17171763</w:t>
                    </w:r>
                  </w:p>
                </w:sdtContent>
              </w:sdt>
              <w:p w:rsidR="005440D5" w:rsidRDefault="005440D5">
                <w:pPr>
                  <w:pStyle w:val="NoSpacing"/>
                  <w:rPr>
                    <w:color w:val="5B9BD5" w:themeColor="accent1"/>
                  </w:rPr>
                </w:pPr>
              </w:p>
            </w:tc>
          </w:tr>
        </w:tbl>
        <w:p w:rsidR="005440D5" w:rsidRDefault="005440D5"/>
        <w:p w:rsidR="005440D5" w:rsidRDefault="005440D5">
          <w:pPr>
            <w:rPr>
              <w:rFonts w:ascii="Arial" w:hAnsi="Arial" w:cs="Arial"/>
              <w:sz w:val="18"/>
              <w:szCs w:val="18"/>
            </w:rPr>
          </w:pPr>
          <w:r>
            <w:rPr>
              <w:rFonts w:ascii="Arial" w:hAnsi="Arial" w:cs="Arial"/>
              <w:sz w:val="18"/>
              <w:szCs w:val="18"/>
            </w:rPr>
            <w:br w:type="page"/>
          </w:r>
        </w:p>
      </w:sdtContent>
    </w:sdt>
    <w:tbl>
      <w:tblPr>
        <w:tblStyle w:val="TableGrid"/>
        <w:tblW w:w="0" w:type="auto"/>
        <w:tblLayout w:type="fixed"/>
        <w:tblLook w:val="04A0" w:firstRow="1" w:lastRow="0" w:firstColumn="1" w:lastColumn="0" w:noHBand="0" w:noVBand="1"/>
      </w:tblPr>
      <w:tblGrid>
        <w:gridCol w:w="988"/>
        <w:gridCol w:w="2017"/>
        <w:gridCol w:w="2944"/>
        <w:gridCol w:w="61"/>
        <w:gridCol w:w="3006"/>
      </w:tblGrid>
      <w:tr w:rsidR="006236D7" w:rsidTr="00F2269C">
        <w:tc>
          <w:tcPr>
            <w:tcW w:w="9016" w:type="dxa"/>
            <w:gridSpan w:val="5"/>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70AD47" w:themeFill="accent6"/>
          </w:tcPr>
          <w:p w:rsidR="006236D7" w:rsidRPr="00A51A89" w:rsidRDefault="006236D7" w:rsidP="00537233">
            <w:pPr>
              <w:jc w:val="center"/>
              <w:rPr>
                <w:rFonts w:ascii="Arial" w:hAnsi="Arial" w:cs="Arial"/>
                <w:b/>
                <w:sz w:val="20"/>
                <w:szCs w:val="18"/>
              </w:rPr>
            </w:pPr>
            <w:r w:rsidRPr="00537233">
              <w:rPr>
                <w:rFonts w:ascii="Arial" w:hAnsi="Arial" w:cs="Arial"/>
                <w:b/>
                <w:szCs w:val="18"/>
              </w:rPr>
              <w:lastRenderedPageBreak/>
              <w:t>Health and Physical Education (HPE) Planner</w:t>
            </w:r>
          </w:p>
        </w:tc>
      </w:tr>
      <w:tr w:rsidR="00F2269C" w:rsidTr="00DE4C25">
        <w:tc>
          <w:tcPr>
            <w:tcW w:w="3005"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rsidR="00F2269C" w:rsidRPr="00A51A89" w:rsidRDefault="00F2269C" w:rsidP="00A51A89">
            <w:pPr>
              <w:jc w:val="center"/>
              <w:rPr>
                <w:rFonts w:ascii="Arial" w:hAnsi="Arial" w:cs="Arial"/>
                <w:b/>
                <w:sz w:val="20"/>
                <w:szCs w:val="18"/>
              </w:rPr>
            </w:pPr>
            <w:r>
              <w:rPr>
                <w:rFonts w:ascii="Arial" w:hAnsi="Arial" w:cs="Arial"/>
                <w:b/>
                <w:sz w:val="20"/>
                <w:szCs w:val="18"/>
              </w:rPr>
              <w:t>Grade</w:t>
            </w:r>
            <w:r w:rsidR="00907347">
              <w:rPr>
                <w:rFonts w:ascii="Arial" w:hAnsi="Arial" w:cs="Arial"/>
                <w:b/>
                <w:sz w:val="20"/>
                <w:szCs w:val="18"/>
              </w:rPr>
              <w:t>:</w:t>
            </w:r>
            <w:r>
              <w:rPr>
                <w:rFonts w:ascii="Arial" w:hAnsi="Arial" w:cs="Arial"/>
                <w:b/>
                <w:sz w:val="20"/>
                <w:szCs w:val="18"/>
              </w:rPr>
              <w:t xml:space="preserve"> </w:t>
            </w:r>
            <w:r w:rsidRPr="00907347">
              <w:rPr>
                <w:rFonts w:ascii="Arial" w:hAnsi="Arial" w:cs="Arial"/>
                <w:sz w:val="20"/>
                <w:szCs w:val="18"/>
              </w:rPr>
              <w:t>2</w:t>
            </w:r>
          </w:p>
        </w:tc>
        <w:tc>
          <w:tcPr>
            <w:tcW w:w="3005"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rsidR="00F2269C" w:rsidRPr="00A51A89" w:rsidRDefault="00F2269C" w:rsidP="00A51A89">
            <w:pPr>
              <w:jc w:val="center"/>
              <w:rPr>
                <w:rFonts w:ascii="Arial" w:hAnsi="Arial" w:cs="Arial"/>
                <w:b/>
                <w:sz w:val="20"/>
                <w:szCs w:val="18"/>
              </w:rPr>
            </w:pPr>
            <w:r w:rsidRPr="00A51A89">
              <w:rPr>
                <w:rFonts w:ascii="Arial" w:hAnsi="Arial" w:cs="Arial"/>
                <w:b/>
                <w:sz w:val="20"/>
                <w:szCs w:val="18"/>
              </w:rPr>
              <w:t xml:space="preserve">Focus: </w:t>
            </w:r>
            <w:r w:rsidRPr="00907347">
              <w:rPr>
                <w:rFonts w:ascii="Arial" w:hAnsi="Arial" w:cs="Arial"/>
                <w:sz w:val="20"/>
                <w:szCs w:val="18"/>
              </w:rPr>
              <w:t>Healthy Eating</w:t>
            </w:r>
          </w:p>
        </w:tc>
        <w:tc>
          <w:tcPr>
            <w:tcW w:w="300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rsidR="00F2269C" w:rsidRPr="00A51A89" w:rsidRDefault="00907347" w:rsidP="00A51A89">
            <w:pPr>
              <w:jc w:val="center"/>
              <w:rPr>
                <w:rFonts w:ascii="Arial" w:hAnsi="Arial" w:cs="Arial"/>
                <w:b/>
                <w:sz w:val="20"/>
                <w:szCs w:val="18"/>
              </w:rPr>
            </w:pPr>
            <w:r>
              <w:rPr>
                <w:rFonts w:ascii="Arial" w:hAnsi="Arial" w:cs="Arial"/>
                <w:b/>
                <w:sz w:val="20"/>
                <w:szCs w:val="18"/>
              </w:rPr>
              <w:t>Duration:</w:t>
            </w:r>
            <w:r w:rsidR="002C7DE9" w:rsidRPr="002C7DE9">
              <w:rPr>
                <w:rFonts w:ascii="Arial" w:hAnsi="Arial" w:cs="Arial"/>
                <w:sz w:val="20"/>
                <w:szCs w:val="18"/>
              </w:rPr>
              <w:t>10</w:t>
            </w:r>
            <w:r w:rsidR="002C7DE9">
              <w:rPr>
                <w:rFonts w:ascii="Arial" w:hAnsi="Arial" w:cs="Arial"/>
                <w:b/>
                <w:sz w:val="20"/>
                <w:szCs w:val="18"/>
              </w:rPr>
              <w:t>-</w:t>
            </w:r>
            <w:r w:rsidR="00F2269C" w:rsidRPr="00907347">
              <w:rPr>
                <w:rFonts w:ascii="Arial" w:hAnsi="Arial" w:cs="Arial"/>
                <w:sz w:val="20"/>
                <w:szCs w:val="18"/>
              </w:rPr>
              <w:t>11 Weeks</w:t>
            </w:r>
          </w:p>
        </w:tc>
      </w:tr>
      <w:tr w:rsidR="0066312E" w:rsidTr="00F2269C">
        <w:tc>
          <w:tcPr>
            <w:tcW w:w="9016" w:type="dxa"/>
            <w:gridSpan w:val="5"/>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C5E0B3" w:themeFill="accent6" w:themeFillTint="66"/>
          </w:tcPr>
          <w:p w:rsidR="0066312E" w:rsidRPr="00A51A89" w:rsidRDefault="0066312E" w:rsidP="00A51A89">
            <w:pPr>
              <w:jc w:val="center"/>
              <w:rPr>
                <w:rFonts w:ascii="Arial" w:hAnsi="Arial" w:cs="Arial"/>
                <w:b/>
                <w:sz w:val="20"/>
                <w:szCs w:val="18"/>
              </w:rPr>
            </w:pPr>
            <w:r>
              <w:rPr>
                <w:rFonts w:ascii="Arial" w:hAnsi="Arial" w:cs="Arial"/>
                <w:b/>
                <w:sz w:val="20"/>
                <w:szCs w:val="18"/>
              </w:rPr>
              <w:t>Unit Outline</w:t>
            </w:r>
          </w:p>
        </w:tc>
      </w:tr>
      <w:tr w:rsidR="00F2269C" w:rsidTr="003336D0">
        <w:trPr>
          <w:trHeight w:val="2908"/>
        </w:trPr>
        <w:tc>
          <w:tcPr>
            <w:tcW w:w="9016" w:type="dxa"/>
            <w:gridSpan w:val="5"/>
            <w:tcBorders>
              <w:top w:val="single" w:sz="4" w:space="0" w:color="385623" w:themeColor="accent6" w:themeShade="80"/>
              <w:left w:val="single" w:sz="4" w:space="0" w:color="385623" w:themeColor="accent6" w:themeShade="80"/>
              <w:bottom w:val="single" w:sz="4" w:space="0" w:color="auto"/>
              <w:right w:val="single" w:sz="4" w:space="0" w:color="385623" w:themeColor="accent6" w:themeShade="80"/>
            </w:tcBorders>
          </w:tcPr>
          <w:p w:rsidR="00352B64" w:rsidRDefault="00352B64">
            <w:pPr>
              <w:rPr>
                <w:rFonts w:ascii="Arial" w:hAnsi="Arial" w:cs="Arial"/>
                <w:b/>
                <w:sz w:val="18"/>
                <w:szCs w:val="18"/>
                <w:u w:val="single"/>
              </w:rPr>
            </w:pPr>
            <w:r w:rsidRPr="00352B64">
              <w:rPr>
                <w:rFonts w:ascii="Arial" w:hAnsi="Arial" w:cs="Arial"/>
                <w:b/>
                <w:sz w:val="18"/>
                <w:szCs w:val="18"/>
                <w:u w:val="single"/>
              </w:rPr>
              <w:t xml:space="preserve">Justification: </w:t>
            </w:r>
          </w:p>
          <w:p w:rsidR="000A007A" w:rsidRPr="00352B64" w:rsidRDefault="000A007A">
            <w:pPr>
              <w:rPr>
                <w:rFonts w:ascii="Arial" w:hAnsi="Arial" w:cs="Arial"/>
                <w:b/>
                <w:sz w:val="18"/>
                <w:szCs w:val="18"/>
                <w:u w:val="single"/>
              </w:rPr>
            </w:pPr>
          </w:p>
          <w:p w:rsidR="00AE71C0" w:rsidRDefault="00AE71C0">
            <w:pPr>
              <w:rPr>
                <w:rFonts w:ascii="Arial" w:hAnsi="Arial" w:cs="Arial"/>
                <w:sz w:val="18"/>
                <w:szCs w:val="18"/>
              </w:rPr>
            </w:pPr>
            <w:r>
              <w:rPr>
                <w:rFonts w:ascii="Arial" w:hAnsi="Arial" w:cs="Arial"/>
                <w:sz w:val="18"/>
                <w:szCs w:val="18"/>
              </w:rPr>
              <w:t xml:space="preserve">Health education is a very important part of the primary school curriculum. </w:t>
            </w:r>
            <w:r w:rsidR="00352B64">
              <w:rPr>
                <w:rFonts w:ascii="Arial" w:hAnsi="Arial" w:cs="Arial"/>
                <w:sz w:val="18"/>
                <w:szCs w:val="18"/>
              </w:rPr>
              <w:t xml:space="preserve">It is increasingly important that schools cover the topic of healthy eating with their students as the number of people who overweight or obese rising. Students need to be educated early about the role food plays in our health as the foods that people eat during the early years of their development are a significant contribution to a child’s daily nutrient intake. The food that they eat during these early years also play a large role in forming future eating habits, as well as affecting growth patterns and energy levels. </w:t>
            </w:r>
            <w:r w:rsidR="00481D1E">
              <w:rPr>
                <w:rFonts w:ascii="Arial" w:hAnsi="Arial" w:cs="Arial"/>
                <w:sz w:val="18"/>
                <w:szCs w:val="18"/>
              </w:rPr>
              <w:t xml:space="preserve">What we eat when we are young will affect things such as hearing, sight, posture, and nutrition, if you do not eat healthy when you are young you have an increased risk of developing physical defects in these areas. If students understand what health is and know how to be healthy then they will be more equipped to make </w:t>
            </w:r>
            <w:r w:rsidR="00715DC5">
              <w:rPr>
                <w:rFonts w:ascii="Arial" w:hAnsi="Arial" w:cs="Arial"/>
                <w:sz w:val="18"/>
                <w:szCs w:val="18"/>
              </w:rPr>
              <w:t>better choices for their health (</w:t>
            </w:r>
            <w:r w:rsidR="00715DC5" w:rsidRPr="00612776">
              <w:rPr>
                <w:rFonts w:ascii="Arial" w:hAnsi="Arial" w:cs="Arial"/>
                <w:sz w:val="18"/>
                <w:szCs w:val="18"/>
              </w:rPr>
              <w:t>Department of Education an</w:t>
            </w:r>
            <w:r w:rsidR="00715DC5">
              <w:rPr>
                <w:rFonts w:ascii="Arial" w:hAnsi="Arial" w:cs="Arial"/>
                <w:sz w:val="18"/>
                <w:szCs w:val="18"/>
              </w:rPr>
              <w:t xml:space="preserve">d Early Childhood Development, </w:t>
            </w:r>
            <w:r w:rsidR="00715DC5" w:rsidRPr="00612776">
              <w:rPr>
                <w:rFonts w:ascii="Arial" w:hAnsi="Arial" w:cs="Arial"/>
                <w:sz w:val="18"/>
                <w:szCs w:val="18"/>
              </w:rPr>
              <w:t xml:space="preserve">2013). </w:t>
            </w:r>
          </w:p>
          <w:p w:rsidR="00352B64" w:rsidRDefault="00352B64">
            <w:pPr>
              <w:rPr>
                <w:rFonts w:ascii="Arial" w:hAnsi="Arial" w:cs="Arial"/>
                <w:sz w:val="18"/>
                <w:szCs w:val="18"/>
              </w:rPr>
            </w:pPr>
          </w:p>
          <w:p w:rsidR="00AE71C0" w:rsidRPr="00AE71C0" w:rsidRDefault="00AE71C0">
            <w:pPr>
              <w:rPr>
                <w:rFonts w:ascii="Arial" w:hAnsi="Arial" w:cs="Arial"/>
                <w:sz w:val="18"/>
                <w:szCs w:val="18"/>
              </w:rPr>
            </w:pPr>
            <w:r>
              <w:rPr>
                <w:rFonts w:ascii="Arial" w:hAnsi="Arial" w:cs="Arial"/>
                <w:sz w:val="18"/>
                <w:szCs w:val="18"/>
              </w:rPr>
              <w:t>Students will be studying the topic of ‘Healthy Eating’ which will involve the following:</w:t>
            </w:r>
          </w:p>
          <w:p w:rsidR="00AE71C0" w:rsidRDefault="00AE71C0">
            <w:pPr>
              <w:rPr>
                <w:rFonts w:ascii="Arial" w:hAnsi="Arial" w:cs="Arial"/>
                <w:b/>
                <w:sz w:val="18"/>
                <w:szCs w:val="18"/>
                <w:u w:val="single"/>
              </w:rPr>
            </w:pPr>
          </w:p>
          <w:p w:rsidR="00F2269C" w:rsidRPr="00103E7E" w:rsidRDefault="00F2269C">
            <w:pPr>
              <w:rPr>
                <w:rFonts w:ascii="Arial" w:hAnsi="Arial" w:cs="Arial"/>
                <w:b/>
                <w:sz w:val="18"/>
                <w:szCs w:val="18"/>
                <w:u w:val="single"/>
              </w:rPr>
            </w:pPr>
            <w:proofErr w:type="spellStart"/>
            <w:r w:rsidRPr="00103E7E">
              <w:rPr>
                <w:rFonts w:ascii="Arial" w:hAnsi="Arial" w:cs="Arial"/>
                <w:b/>
                <w:sz w:val="18"/>
                <w:szCs w:val="18"/>
                <w:u w:val="single"/>
              </w:rPr>
              <w:t>AusVELS</w:t>
            </w:r>
            <w:proofErr w:type="spellEnd"/>
            <w:r w:rsidRPr="00103E7E">
              <w:rPr>
                <w:rFonts w:ascii="Arial" w:hAnsi="Arial" w:cs="Arial"/>
                <w:b/>
                <w:sz w:val="18"/>
                <w:szCs w:val="18"/>
                <w:u w:val="single"/>
              </w:rPr>
              <w:t xml:space="preserve"> references: </w:t>
            </w:r>
          </w:p>
          <w:p w:rsidR="00F2269C" w:rsidRPr="00A51A89" w:rsidRDefault="00F2269C">
            <w:pPr>
              <w:rPr>
                <w:rFonts w:ascii="Arial" w:hAnsi="Arial" w:cs="Arial"/>
                <w:sz w:val="18"/>
                <w:szCs w:val="18"/>
                <w:u w:val="single"/>
              </w:rPr>
            </w:pPr>
          </w:p>
          <w:p w:rsidR="00F2269C" w:rsidRPr="00A51A89" w:rsidRDefault="00F2269C">
            <w:pPr>
              <w:rPr>
                <w:rFonts w:ascii="Arial" w:hAnsi="Arial" w:cs="Arial"/>
                <w:sz w:val="18"/>
                <w:szCs w:val="18"/>
              </w:rPr>
            </w:pPr>
            <w:r w:rsidRPr="00A51A89">
              <w:rPr>
                <w:rFonts w:ascii="Arial" w:hAnsi="Arial" w:cs="Arial"/>
                <w:sz w:val="18"/>
                <w:szCs w:val="18"/>
              </w:rPr>
              <w:t xml:space="preserve">Working towards the level 4 standard of the Health knowledge and promotion dimension. </w:t>
            </w:r>
          </w:p>
          <w:p w:rsidR="00F2269C" w:rsidRDefault="00F2269C">
            <w:pPr>
              <w:rPr>
                <w:rFonts w:ascii="Arial" w:hAnsi="Arial" w:cs="Arial"/>
                <w:sz w:val="18"/>
                <w:szCs w:val="18"/>
              </w:rPr>
            </w:pPr>
            <w:r w:rsidRPr="00A51A89">
              <w:rPr>
                <w:rFonts w:ascii="Arial" w:hAnsi="Arial" w:cs="Arial"/>
                <w:sz w:val="18"/>
                <w:szCs w:val="18"/>
              </w:rPr>
              <w:t>“With guidance, they learn to make healthy food choices according to healthy eating models, and to consider the factors that influence their choice of foods. They begin to recognise the importance of variety and frequency of food consumption for an active and healthy life.”</w:t>
            </w:r>
          </w:p>
          <w:p w:rsidR="00F2269C" w:rsidRPr="00A51A89" w:rsidRDefault="00F2269C">
            <w:pPr>
              <w:rPr>
                <w:rFonts w:ascii="Arial" w:hAnsi="Arial" w:cs="Arial"/>
                <w:sz w:val="18"/>
                <w:szCs w:val="18"/>
                <w:u w:val="single"/>
              </w:rPr>
            </w:pPr>
          </w:p>
          <w:p w:rsidR="00F2269C" w:rsidRPr="00103E7E" w:rsidRDefault="00F2269C">
            <w:pPr>
              <w:rPr>
                <w:rFonts w:ascii="Arial" w:hAnsi="Arial" w:cs="Arial"/>
                <w:b/>
                <w:sz w:val="18"/>
                <w:szCs w:val="18"/>
                <w:u w:val="single"/>
              </w:rPr>
            </w:pPr>
            <w:r w:rsidRPr="00103E7E">
              <w:rPr>
                <w:rFonts w:ascii="Arial" w:hAnsi="Arial" w:cs="Arial"/>
                <w:b/>
                <w:sz w:val="18"/>
                <w:szCs w:val="18"/>
                <w:u w:val="single"/>
              </w:rPr>
              <w:t>Intended Student Outcomes:</w:t>
            </w:r>
          </w:p>
          <w:p w:rsidR="00F2269C" w:rsidRDefault="00F2269C">
            <w:pPr>
              <w:rPr>
                <w:rFonts w:ascii="Arial" w:hAnsi="Arial" w:cs="Arial"/>
                <w:sz w:val="18"/>
                <w:szCs w:val="18"/>
                <w:u w:val="single"/>
              </w:rPr>
            </w:pPr>
          </w:p>
          <w:p w:rsidR="00F2269C" w:rsidRDefault="00DE4C25">
            <w:pPr>
              <w:rPr>
                <w:rFonts w:ascii="Arial" w:hAnsi="Arial" w:cs="Arial"/>
                <w:sz w:val="18"/>
                <w:szCs w:val="18"/>
              </w:rPr>
            </w:pPr>
            <w:r>
              <w:rPr>
                <w:rFonts w:ascii="Arial" w:hAnsi="Arial" w:cs="Arial"/>
                <w:sz w:val="18"/>
                <w:szCs w:val="18"/>
              </w:rPr>
              <w:t>This unit is designed so that a</w:t>
            </w:r>
            <w:r w:rsidR="00F2269C">
              <w:rPr>
                <w:rFonts w:ascii="Arial" w:hAnsi="Arial" w:cs="Arial"/>
                <w:sz w:val="18"/>
                <w:szCs w:val="18"/>
              </w:rPr>
              <w:t>t the end of the unit students will be able to:</w:t>
            </w:r>
          </w:p>
          <w:p w:rsidR="00F2269C" w:rsidRDefault="00F2269C">
            <w:pPr>
              <w:rPr>
                <w:rFonts w:ascii="Arial" w:hAnsi="Arial" w:cs="Arial"/>
                <w:sz w:val="18"/>
                <w:szCs w:val="18"/>
              </w:rPr>
            </w:pPr>
          </w:p>
          <w:p w:rsidR="00F2269C" w:rsidRDefault="00F2269C" w:rsidP="00A51A89">
            <w:pPr>
              <w:pStyle w:val="ListParagraph"/>
              <w:numPr>
                <w:ilvl w:val="0"/>
                <w:numId w:val="1"/>
              </w:numPr>
              <w:rPr>
                <w:rFonts w:ascii="Arial" w:hAnsi="Arial" w:cs="Arial"/>
                <w:sz w:val="18"/>
                <w:szCs w:val="18"/>
              </w:rPr>
            </w:pPr>
            <w:r>
              <w:rPr>
                <w:rFonts w:ascii="Arial" w:hAnsi="Arial" w:cs="Arial"/>
                <w:sz w:val="18"/>
                <w:szCs w:val="18"/>
              </w:rPr>
              <w:t>Examine the need for positive health habits (healthy eating)</w:t>
            </w:r>
          </w:p>
          <w:p w:rsidR="00F2269C" w:rsidRDefault="00F2269C" w:rsidP="00A51A89">
            <w:pPr>
              <w:pStyle w:val="ListParagraph"/>
              <w:numPr>
                <w:ilvl w:val="0"/>
                <w:numId w:val="1"/>
              </w:numPr>
              <w:rPr>
                <w:rFonts w:ascii="Arial" w:hAnsi="Arial" w:cs="Arial"/>
                <w:sz w:val="18"/>
                <w:szCs w:val="18"/>
              </w:rPr>
            </w:pPr>
            <w:r>
              <w:rPr>
                <w:rFonts w:ascii="Arial" w:hAnsi="Arial" w:cs="Arial"/>
                <w:sz w:val="18"/>
                <w:szCs w:val="18"/>
              </w:rPr>
              <w:t>Describe the importance of food to the body (e.g. for energy and growth)</w:t>
            </w:r>
          </w:p>
          <w:p w:rsidR="00F2269C" w:rsidRDefault="00F2269C" w:rsidP="00A51A89">
            <w:pPr>
              <w:pStyle w:val="ListParagraph"/>
              <w:numPr>
                <w:ilvl w:val="0"/>
                <w:numId w:val="1"/>
              </w:numPr>
              <w:rPr>
                <w:rFonts w:ascii="Arial" w:hAnsi="Arial" w:cs="Arial"/>
                <w:sz w:val="18"/>
                <w:szCs w:val="18"/>
              </w:rPr>
            </w:pPr>
            <w:r>
              <w:rPr>
                <w:rFonts w:ascii="Arial" w:hAnsi="Arial" w:cs="Arial"/>
                <w:sz w:val="18"/>
                <w:szCs w:val="18"/>
              </w:rPr>
              <w:t>Classify foods according to the food pyramid</w:t>
            </w:r>
          </w:p>
          <w:p w:rsidR="00E07853" w:rsidRDefault="00F2269C" w:rsidP="00945A03">
            <w:pPr>
              <w:pStyle w:val="ListParagraph"/>
              <w:numPr>
                <w:ilvl w:val="0"/>
                <w:numId w:val="1"/>
              </w:numPr>
              <w:rPr>
                <w:rFonts w:ascii="Arial" w:hAnsi="Arial" w:cs="Arial"/>
                <w:sz w:val="18"/>
                <w:szCs w:val="18"/>
                <w:u w:val="single"/>
              </w:rPr>
            </w:pPr>
            <w:r w:rsidRPr="00C25036">
              <w:rPr>
                <w:rFonts w:ascii="Arial" w:hAnsi="Arial" w:cs="Arial"/>
                <w:sz w:val="18"/>
                <w:szCs w:val="18"/>
              </w:rPr>
              <w:t>Apply knowledge of food groups to plan for appropriate meals and snacks</w:t>
            </w:r>
          </w:p>
          <w:p w:rsidR="00945A03" w:rsidRDefault="00945A03" w:rsidP="00945A03">
            <w:pPr>
              <w:rPr>
                <w:rFonts w:ascii="Arial" w:hAnsi="Arial" w:cs="Arial"/>
                <w:sz w:val="18"/>
                <w:szCs w:val="18"/>
                <w:u w:val="single"/>
              </w:rPr>
            </w:pPr>
          </w:p>
          <w:p w:rsidR="00A93800" w:rsidRPr="00103E7E" w:rsidRDefault="00A93800" w:rsidP="00A93800">
            <w:pPr>
              <w:tabs>
                <w:tab w:val="left" w:pos="1671"/>
              </w:tabs>
              <w:rPr>
                <w:rFonts w:ascii="Arial" w:hAnsi="Arial" w:cs="Arial"/>
                <w:b/>
                <w:sz w:val="18"/>
                <w:szCs w:val="18"/>
                <w:u w:val="single"/>
              </w:rPr>
            </w:pPr>
            <w:r w:rsidRPr="00103E7E">
              <w:rPr>
                <w:rFonts w:ascii="Arial" w:hAnsi="Arial" w:cs="Arial"/>
                <w:b/>
                <w:sz w:val="18"/>
                <w:szCs w:val="18"/>
                <w:u w:val="single"/>
              </w:rPr>
              <w:t>Cross Curricular Connections:</w:t>
            </w:r>
          </w:p>
          <w:p w:rsidR="00A93800" w:rsidRPr="00A93800" w:rsidRDefault="00A93800" w:rsidP="00A93800">
            <w:pPr>
              <w:rPr>
                <w:rFonts w:ascii="Arial" w:hAnsi="Arial" w:cs="Arial"/>
                <w:sz w:val="18"/>
                <w:szCs w:val="18"/>
              </w:rPr>
            </w:pPr>
          </w:p>
          <w:p w:rsidR="00A93800" w:rsidRPr="00A93800" w:rsidRDefault="00A93800" w:rsidP="00A93800">
            <w:pPr>
              <w:rPr>
                <w:rFonts w:ascii="Arial" w:hAnsi="Arial" w:cs="Arial"/>
                <w:sz w:val="18"/>
                <w:szCs w:val="18"/>
              </w:rPr>
            </w:pPr>
            <w:r w:rsidRPr="00A93800">
              <w:rPr>
                <w:rFonts w:ascii="Arial" w:hAnsi="Arial" w:cs="Arial"/>
                <w:sz w:val="18"/>
                <w:szCs w:val="18"/>
              </w:rPr>
              <w:t>Through the unit there are numerous cross curricular links that can be made</w:t>
            </w:r>
            <w:r>
              <w:rPr>
                <w:rFonts w:ascii="Arial" w:hAnsi="Arial" w:cs="Arial"/>
                <w:sz w:val="18"/>
                <w:szCs w:val="18"/>
              </w:rPr>
              <w:t xml:space="preserve"> in the following areas</w:t>
            </w:r>
            <w:r w:rsidRPr="00A93800">
              <w:rPr>
                <w:rFonts w:ascii="Arial" w:hAnsi="Arial" w:cs="Arial"/>
                <w:sz w:val="18"/>
                <w:szCs w:val="18"/>
              </w:rPr>
              <w:t>:</w:t>
            </w:r>
          </w:p>
          <w:p w:rsidR="00A93800" w:rsidRDefault="00A93800" w:rsidP="00A93800">
            <w:pPr>
              <w:tabs>
                <w:tab w:val="left" w:pos="1671"/>
              </w:tabs>
              <w:rPr>
                <w:rFonts w:ascii="Arial" w:hAnsi="Arial" w:cs="Arial"/>
                <w:sz w:val="18"/>
                <w:szCs w:val="18"/>
              </w:rPr>
            </w:pPr>
          </w:p>
          <w:p w:rsidR="00A93800" w:rsidRPr="00A93800" w:rsidRDefault="00A93800" w:rsidP="00A93800">
            <w:pPr>
              <w:pStyle w:val="ListParagraph"/>
              <w:numPr>
                <w:ilvl w:val="0"/>
                <w:numId w:val="16"/>
              </w:numPr>
              <w:tabs>
                <w:tab w:val="left" w:pos="1671"/>
              </w:tabs>
              <w:rPr>
                <w:rFonts w:ascii="Arial" w:hAnsi="Arial" w:cs="Arial"/>
                <w:sz w:val="18"/>
                <w:szCs w:val="18"/>
              </w:rPr>
            </w:pPr>
            <w:r w:rsidRPr="00A93800">
              <w:rPr>
                <w:rFonts w:ascii="Arial" w:hAnsi="Arial" w:cs="Arial"/>
                <w:sz w:val="18"/>
                <w:szCs w:val="18"/>
              </w:rPr>
              <w:t>English</w:t>
            </w:r>
          </w:p>
          <w:p w:rsidR="00A93800" w:rsidRPr="00A93800" w:rsidRDefault="00A93800" w:rsidP="00A93800">
            <w:pPr>
              <w:pStyle w:val="ListParagraph"/>
              <w:numPr>
                <w:ilvl w:val="0"/>
                <w:numId w:val="16"/>
              </w:numPr>
              <w:tabs>
                <w:tab w:val="left" w:pos="1671"/>
              </w:tabs>
              <w:rPr>
                <w:rFonts w:ascii="Arial" w:hAnsi="Arial" w:cs="Arial"/>
                <w:sz w:val="18"/>
                <w:szCs w:val="18"/>
              </w:rPr>
            </w:pPr>
            <w:r w:rsidRPr="00A93800">
              <w:rPr>
                <w:rFonts w:ascii="Arial" w:hAnsi="Arial" w:cs="Arial"/>
                <w:sz w:val="18"/>
                <w:szCs w:val="18"/>
              </w:rPr>
              <w:t>Communication</w:t>
            </w:r>
          </w:p>
          <w:p w:rsidR="00A93800" w:rsidRPr="00A93800" w:rsidRDefault="00A93800" w:rsidP="00A93800">
            <w:pPr>
              <w:pStyle w:val="ListParagraph"/>
              <w:numPr>
                <w:ilvl w:val="0"/>
                <w:numId w:val="16"/>
              </w:numPr>
              <w:tabs>
                <w:tab w:val="left" w:pos="1671"/>
              </w:tabs>
              <w:rPr>
                <w:rFonts w:ascii="Arial" w:hAnsi="Arial" w:cs="Arial"/>
                <w:sz w:val="18"/>
                <w:szCs w:val="18"/>
              </w:rPr>
            </w:pPr>
            <w:r w:rsidRPr="00A93800">
              <w:rPr>
                <w:rFonts w:ascii="Arial" w:hAnsi="Arial" w:cs="Arial"/>
                <w:sz w:val="18"/>
                <w:szCs w:val="18"/>
              </w:rPr>
              <w:t>Design, Creativity and Technology</w:t>
            </w:r>
          </w:p>
          <w:p w:rsidR="00A93800" w:rsidRPr="00A93800" w:rsidRDefault="00A93800" w:rsidP="00A93800">
            <w:pPr>
              <w:pStyle w:val="ListParagraph"/>
              <w:numPr>
                <w:ilvl w:val="0"/>
                <w:numId w:val="16"/>
              </w:numPr>
              <w:tabs>
                <w:tab w:val="left" w:pos="1671"/>
              </w:tabs>
              <w:rPr>
                <w:rFonts w:ascii="Arial" w:hAnsi="Arial" w:cs="Arial"/>
                <w:sz w:val="18"/>
                <w:szCs w:val="18"/>
              </w:rPr>
            </w:pPr>
            <w:r w:rsidRPr="00A93800">
              <w:rPr>
                <w:rFonts w:ascii="Arial" w:hAnsi="Arial" w:cs="Arial"/>
                <w:sz w:val="18"/>
                <w:szCs w:val="18"/>
              </w:rPr>
              <w:t>Information and Communications Technology</w:t>
            </w:r>
            <w:r>
              <w:rPr>
                <w:rFonts w:ascii="Arial" w:hAnsi="Arial" w:cs="Arial"/>
                <w:sz w:val="18"/>
                <w:szCs w:val="18"/>
              </w:rPr>
              <w:t xml:space="preserve"> </w:t>
            </w:r>
          </w:p>
          <w:p w:rsidR="00A93800" w:rsidRPr="00A93800" w:rsidRDefault="00A93800" w:rsidP="00A93800">
            <w:pPr>
              <w:pStyle w:val="ListParagraph"/>
              <w:numPr>
                <w:ilvl w:val="0"/>
                <w:numId w:val="16"/>
              </w:numPr>
              <w:tabs>
                <w:tab w:val="left" w:pos="1671"/>
              </w:tabs>
              <w:rPr>
                <w:rFonts w:ascii="Arial" w:hAnsi="Arial" w:cs="Arial"/>
                <w:sz w:val="18"/>
                <w:szCs w:val="18"/>
              </w:rPr>
            </w:pPr>
            <w:r w:rsidRPr="00A93800">
              <w:rPr>
                <w:rFonts w:ascii="Arial" w:hAnsi="Arial" w:cs="Arial"/>
                <w:sz w:val="18"/>
                <w:szCs w:val="18"/>
              </w:rPr>
              <w:t>Interpersonal Development</w:t>
            </w:r>
          </w:p>
          <w:p w:rsidR="00A93800" w:rsidRPr="00A93800" w:rsidRDefault="00A93800" w:rsidP="00A93800">
            <w:pPr>
              <w:pStyle w:val="ListParagraph"/>
              <w:numPr>
                <w:ilvl w:val="0"/>
                <w:numId w:val="16"/>
              </w:numPr>
              <w:tabs>
                <w:tab w:val="left" w:pos="1671"/>
              </w:tabs>
              <w:rPr>
                <w:rFonts w:ascii="Arial" w:hAnsi="Arial" w:cs="Arial"/>
                <w:sz w:val="18"/>
                <w:szCs w:val="18"/>
              </w:rPr>
            </w:pPr>
            <w:r w:rsidRPr="00A93800">
              <w:rPr>
                <w:rFonts w:ascii="Arial" w:hAnsi="Arial" w:cs="Arial"/>
                <w:sz w:val="18"/>
                <w:szCs w:val="18"/>
              </w:rPr>
              <w:t>Mathematics</w:t>
            </w:r>
          </w:p>
          <w:p w:rsidR="00A93800" w:rsidRPr="00A93800" w:rsidRDefault="00A93800" w:rsidP="00A93800">
            <w:pPr>
              <w:pStyle w:val="ListParagraph"/>
              <w:numPr>
                <w:ilvl w:val="0"/>
                <w:numId w:val="16"/>
              </w:numPr>
              <w:tabs>
                <w:tab w:val="left" w:pos="1671"/>
              </w:tabs>
              <w:rPr>
                <w:rFonts w:ascii="Arial" w:hAnsi="Arial" w:cs="Arial"/>
                <w:sz w:val="18"/>
                <w:szCs w:val="18"/>
              </w:rPr>
            </w:pPr>
            <w:r w:rsidRPr="00A93800">
              <w:rPr>
                <w:rFonts w:ascii="Arial" w:hAnsi="Arial" w:cs="Arial"/>
                <w:sz w:val="18"/>
                <w:szCs w:val="18"/>
              </w:rPr>
              <w:t>Personal Learning</w:t>
            </w:r>
          </w:p>
          <w:p w:rsidR="00A93800" w:rsidRDefault="00A93800" w:rsidP="00A93800">
            <w:pPr>
              <w:pStyle w:val="ListParagraph"/>
              <w:numPr>
                <w:ilvl w:val="0"/>
                <w:numId w:val="16"/>
              </w:numPr>
              <w:tabs>
                <w:tab w:val="left" w:pos="1671"/>
              </w:tabs>
              <w:rPr>
                <w:rFonts w:ascii="Arial" w:hAnsi="Arial" w:cs="Arial"/>
                <w:sz w:val="18"/>
                <w:szCs w:val="18"/>
              </w:rPr>
            </w:pPr>
            <w:r w:rsidRPr="00A93800">
              <w:rPr>
                <w:rFonts w:ascii="Arial" w:hAnsi="Arial" w:cs="Arial"/>
                <w:sz w:val="18"/>
                <w:szCs w:val="18"/>
              </w:rPr>
              <w:t>Thinking Processes</w:t>
            </w:r>
          </w:p>
          <w:p w:rsidR="00A93800" w:rsidRDefault="00A93800" w:rsidP="00A93800">
            <w:pPr>
              <w:tabs>
                <w:tab w:val="left" w:pos="1671"/>
              </w:tabs>
              <w:rPr>
                <w:rFonts w:ascii="Arial" w:hAnsi="Arial" w:cs="Arial"/>
                <w:sz w:val="18"/>
                <w:szCs w:val="18"/>
              </w:rPr>
            </w:pPr>
          </w:p>
          <w:p w:rsidR="00945A03" w:rsidRPr="00945A03" w:rsidRDefault="00A93800" w:rsidP="00A93800">
            <w:pPr>
              <w:tabs>
                <w:tab w:val="left" w:pos="1671"/>
              </w:tabs>
              <w:rPr>
                <w:rFonts w:ascii="Arial" w:hAnsi="Arial" w:cs="Arial"/>
                <w:sz w:val="18"/>
                <w:szCs w:val="18"/>
                <w:u w:val="single"/>
              </w:rPr>
            </w:pPr>
            <w:r>
              <w:rPr>
                <w:rFonts w:ascii="Arial" w:hAnsi="Arial" w:cs="Arial"/>
                <w:sz w:val="18"/>
                <w:szCs w:val="18"/>
              </w:rPr>
              <w:t xml:space="preserve">When teaching this unit I would not contain these activities to a set teaching block, I would spread them through the day, some could be done in your normal English block for example rather than time set aside to do your unit. </w:t>
            </w:r>
          </w:p>
        </w:tc>
      </w:tr>
      <w:tr w:rsidR="003336D0" w:rsidTr="003336D0">
        <w:trPr>
          <w:trHeight w:val="121"/>
        </w:trPr>
        <w:tc>
          <w:tcPr>
            <w:tcW w:w="9016" w:type="dxa"/>
            <w:gridSpan w:val="5"/>
            <w:tcBorders>
              <w:top w:val="single" w:sz="4" w:space="0" w:color="auto"/>
              <w:left w:val="nil"/>
              <w:right w:val="nil"/>
            </w:tcBorders>
          </w:tcPr>
          <w:p w:rsidR="003336D0" w:rsidRDefault="003336D0">
            <w:pPr>
              <w:rPr>
                <w:rFonts w:ascii="Arial" w:hAnsi="Arial" w:cs="Arial"/>
                <w:b/>
                <w:sz w:val="18"/>
                <w:szCs w:val="18"/>
                <w:u w:val="single"/>
              </w:rPr>
            </w:pPr>
          </w:p>
          <w:p w:rsidR="003336D0" w:rsidRDefault="003336D0">
            <w:pPr>
              <w:rPr>
                <w:rFonts w:ascii="Arial" w:hAnsi="Arial" w:cs="Arial"/>
                <w:b/>
                <w:sz w:val="18"/>
                <w:szCs w:val="18"/>
                <w:u w:val="single"/>
              </w:rPr>
            </w:pPr>
          </w:p>
          <w:p w:rsidR="003336D0" w:rsidRPr="00352B64" w:rsidRDefault="003336D0">
            <w:pPr>
              <w:rPr>
                <w:rFonts w:ascii="Arial" w:hAnsi="Arial" w:cs="Arial"/>
                <w:b/>
                <w:sz w:val="18"/>
                <w:szCs w:val="18"/>
                <w:u w:val="single"/>
              </w:rPr>
            </w:pPr>
          </w:p>
        </w:tc>
      </w:tr>
      <w:tr w:rsidR="003336D0" w:rsidTr="003336D0">
        <w:tc>
          <w:tcPr>
            <w:tcW w:w="9016" w:type="dxa"/>
            <w:gridSpan w:val="5"/>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70AD47" w:themeFill="accent6"/>
          </w:tcPr>
          <w:p w:rsidR="003336D0" w:rsidRDefault="003336D0" w:rsidP="003336D0">
            <w:pPr>
              <w:jc w:val="center"/>
              <w:rPr>
                <w:rFonts w:ascii="Arial" w:hAnsi="Arial" w:cs="Arial"/>
                <w:b/>
                <w:sz w:val="18"/>
                <w:szCs w:val="18"/>
              </w:rPr>
            </w:pPr>
            <w:r>
              <w:rPr>
                <w:rFonts w:ascii="Arial" w:hAnsi="Arial" w:cs="Arial"/>
                <w:b/>
                <w:sz w:val="20"/>
                <w:szCs w:val="18"/>
              </w:rPr>
              <w:t>Overview of Lessons/Activities</w:t>
            </w:r>
          </w:p>
        </w:tc>
      </w:tr>
      <w:tr w:rsidR="006236D7" w:rsidTr="00F2269C">
        <w:tc>
          <w:tcPr>
            <w:tcW w:w="988"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C5E0B3" w:themeFill="accent6" w:themeFillTint="66"/>
          </w:tcPr>
          <w:p w:rsidR="006236D7" w:rsidRPr="00A51A89" w:rsidRDefault="00EC5C9C" w:rsidP="00EC5C9C">
            <w:pPr>
              <w:jc w:val="center"/>
              <w:rPr>
                <w:rFonts w:ascii="Arial" w:hAnsi="Arial" w:cs="Arial"/>
                <w:b/>
                <w:sz w:val="18"/>
                <w:szCs w:val="18"/>
              </w:rPr>
            </w:pPr>
            <w:r>
              <w:rPr>
                <w:rFonts w:ascii="Arial" w:hAnsi="Arial" w:cs="Arial"/>
                <w:b/>
                <w:sz w:val="18"/>
                <w:szCs w:val="18"/>
              </w:rPr>
              <w:t>#</w:t>
            </w:r>
          </w:p>
        </w:tc>
        <w:tc>
          <w:tcPr>
            <w:tcW w:w="4961"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C5E0B3" w:themeFill="accent6" w:themeFillTint="66"/>
          </w:tcPr>
          <w:p w:rsidR="006236D7" w:rsidRPr="00A51A89" w:rsidRDefault="003336D0" w:rsidP="00EC5C9C">
            <w:pPr>
              <w:jc w:val="center"/>
              <w:rPr>
                <w:rFonts w:ascii="Arial" w:hAnsi="Arial" w:cs="Arial"/>
                <w:b/>
                <w:sz w:val="18"/>
                <w:szCs w:val="18"/>
              </w:rPr>
            </w:pPr>
            <w:r>
              <w:rPr>
                <w:rFonts w:ascii="Arial" w:hAnsi="Arial" w:cs="Arial"/>
                <w:b/>
                <w:sz w:val="18"/>
                <w:szCs w:val="18"/>
              </w:rPr>
              <w:t>Activity/Lesson</w:t>
            </w:r>
            <w:r w:rsidR="006236D7" w:rsidRPr="00A51A89">
              <w:rPr>
                <w:rFonts w:ascii="Arial" w:hAnsi="Arial" w:cs="Arial"/>
                <w:b/>
                <w:sz w:val="18"/>
                <w:szCs w:val="18"/>
              </w:rPr>
              <w:t xml:space="preserve"> Details</w:t>
            </w:r>
          </w:p>
        </w:tc>
        <w:tc>
          <w:tcPr>
            <w:tcW w:w="3067"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C5E0B3" w:themeFill="accent6" w:themeFillTint="66"/>
          </w:tcPr>
          <w:p w:rsidR="006236D7" w:rsidRPr="00A51A89" w:rsidRDefault="006236D7" w:rsidP="00EC5C9C">
            <w:pPr>
              <w:jc w:val="center"/>
              <w:rPr>
                <w:rFonts w:ascii="Arial" w:hAnsi="Arial" w:cs="Arial"/>
                <w:b/>
                <w:sz w:val="18"/>
                <w:szCs w:val="18"/>
              </w:rPr>
            </w:pPr>
            <w:r>
              <w:rPr>
                <w:rFonts w:ascii="Arial" w:hAnsi="Arial" w:cs="Arial"/>
                <w:b/>
                <w:sz w:val="18"/>
                <w:szCs w:val="18"/>
              </w:rPr>
              <w:t>Resources</w:t>
            </w:r>
          </w:p>
        </w:tc>
      </w:tr>
      <w:tr w:rsidR="00B52D28" w:rsidTr="0066312E">
        <w:trPr>
          <w:trHeight w:val="2080"/>
        </w:trPr>
        <w:tc>
          <w:tcPr>
            <w:tcW w:w="988"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B52D28" w:rsidRPr="00A51A89" w:rsidRDefault="00B52D28" w:rsidP="00A51A89">
            <w:pPr>
              <w:jc w:val="center"/>
              <w:rPr>
                <w:rFonts w:ascii="Arial" w:hAnsi="Arial" w:cs="Arial"/>
                <w:sz w:val="18"/>
                <w:szCs w:val="18"/>
              </w:rPr>
            </w:pPr>
            <w:r>
              <w:rPr>
                <w:rFonts w:ascii="Arial" w:hAnsi="Arial" w:cs="Arial"/>
                <w:sz w:val="18"/>
                <w:szCs w:val="18"/>
              </w:rPr>
              <w:t>1</w:t>
            </w:r>
          </w:p>
        </w:tc>
        <w:tc>
          <w:tcPr>
            <w:tcW w:w="4961"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B52D28" w:rsidRPr="00B52D28" w:rsidRDefault="00B52D28">
            <w:pPr>
              <w:rPr>
                <w:rFonts w:ascii="Arial" w:hAnsi="Arial" w:cs="Arial"/>
                <w:b/>
                <w:sz w:val="18"/>
                <w:szCs w:val="18"/>
                <w:u w:val="single"/>
              </w:rPr>
            </w:pPr>
            <w:r w:rsidRPr="00B52D28">
              <w:rPr>
                <w:rFonts w:ascii="Arial" w:hAnsi="Arial" w:cs="Arial"/>
                <w:b/>
                <w:sz w:val="18"/>
                <w:szCs w:val="18"/>
                <w:u w:val="single"/>
              </w:rPr>
              <w:t xml:space="preserve">Learning Intention: </w:t>
            </w:r>
          </w:p>
          <w:p w:rsidR="00B52D28" w:rsidRPr="00A51A89" w:rsidRDefault="00B52D28" w:rsidP="00B52D28">
            <w:pPr>
              <w:rPr>
                <w:rFonts w:ascii="Arial" w:hAnsi="Arial" w:cs="Arial"/>
                <w:sz w:val="18"/>
                <w:szCs w:val="18"/>
              </w:rPr>
            </w:pPr>
            <w:r>
              <w:rPr>
                <w:rFonts w:ascii="Arial" w:hAnsi="Arial" w:cs="Arial"/>
                <w:sz w:val="18"/>
                <w:szCs w:val="18"/>
              </w:rPr>
              <w:t>To introduce students to the unit and to get them thinking about the unit objectives (as stated above).</w:t>
            </w:r>
          </w:p>
          <w:p w:rsidR="00B52D28" w:rsidRPr="00B52D28" w:rsidRDefault="00B52D28">
            <w:pPr>
              <w:rPr>
                <w:rFonts w:ascii="Arial" w:hAnsi="Arial" w:cs="Arial"/>
                <w:b/>
                <w:sz w:val="18"/>
                <w:szCs w:val="18"/>
                <w:u w:val="single"/>
              </w:rPr>
            </w:pPr>
            <w:r w:rsidRPr="00B52D28">
              <w:rPr>
                <w:rFonts w:ascii="Arial" w:hAnsi="Arial" w:cs="Arial"/>
                <w:b/>
                <w:sz w:val="18"/>
                <w:szCs w:val="18"/>
                <w:u w:val="single"/>
              </w:rPr>
              <w:t xml:space="preserve">Details: </w:t>
            </w:r>
          </w:p>
          <w:p w:rsidR="00B52D28" w:rsidRDefault="00B52D28">
            <w:pPr>
              <w:rPr>
                <w:rFonts w:ascii="Arial" w:hAnsi="Arial" w:cs="Arial"/>
                <w:sz w:val="18"/>
                <w:szCs w:val="18"/>
              </w:rPr>
            </w:pPr>
            <w:r>
              <w:rPr>
                <w:rFonts w:ascii="Arial" w:hAnsi="Arial" w:cs="Arial"/>
                <w:sz w:val="18"/>
                <w:szCs w:val="18"/>
              </w:rPr>
              <w:t>Start by brainstorming ideas about what it means to be healthy and why it is important.</w:t>
            </w:r>
          </w:p>
          <w:p w:rsidR="00B52D28" w:rsidRDefault="00B52D28" w:rsidP="00DE4C25">
            <w:pPr>
              <w:rPr>
                <w:rFonts w:ascii="Arial" w:hAnsi="Arial" w:cs="Arial"/>
                <w:sz w:val="18"/>
                <w:szCs w:val="18"/>
              </w:rPr>
            </w:pPr>
            <w:r>
              <w:rPr>
                <w:rFonts w:ascii="Arial" w:hAnsi="Arial" w:cs="Arial"/>
                <w:sz w:val="18"/>
                <w:szCs w:val="18"/>
              </w:rPr>
              <w:t xml:space="preserve">Read the story ‘The Royal Family to the Rescue’. Review the story and what they learnt from it by asking questions. </w:t>
            </w:r>
          </w:p>
          <w:p w:rsidR="00B77F49" w:rsidRDefault="00B77F49" w:rsidP="00DE4C25">
            <w:pPr>
              <w:rPr>
                <w:rFonts w:ascii="Arial" w:hAnsi="Arial" w:cs="Arial"/>
                <w:sz w:val="18"/>
                <w:szCs w:val="18"/>
              </w:rPr>
            </w:pPr>
          </w:p>
          <w:p w:rsidR="00B77F49" w:rsidRPr="00A51A89" w:rsidRDefault="00B77F49" w:rsidP="00DE4C25">
            <w:pPr>
              <w:rPr>
                <w:rFonts w:ascii="Arial" w:hAnsi="Arial" w:cs="Arial"/>
                <w:sz w:val="18"/>
                <w:szCs w:val="18"/>
              </w:rPr>
            </w:pPr>
            <w:r>
              <w:rPr>
                <w:rFonts w:ascii="Arial" w:hAnsi="Arial" w:cs="Arial"/>
                <w:sz w:val="18"/>
                <w:szCs w:val="18"/>
              </w:rPr>
              <w:t>Students will then complete a KWL chart about healthy eating.</w:t>
            </w:r>
          </w:p>
        </w:tc>
        <w:tc>
          <w:tcPr>
            <w:tcW w:w="3067"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B52D28" w:rsidRPr="00B52D28" w:rsidRDefault="00B52D28" w:rsidP="00B52D28">
            <w:pPr>
              <w:rPr>
                <w:rFonts w:ascii="Arial" w:hAnsi="Arial" w:cs="Arial"/>
                <w:sz w:val="18"/>
                <w:szCs w:val="18"/>
              </w:rPr>
            </w:pPr>
            <w:r>
              <w:rPr>
                <w:rFonts w:ascii="Arial" w:hAnsi="Arial" w:cs="Arial"/>
                <w:sz w:val="18"/>
                <w:szCs w:val="18"/>
              </w:rPr>
              <w:t xml:space="preserve">1. </w:t>
            </w:r>
            <w:r w:rsidRPr="00B52D28">
              <w:rPr>
                <w:rFonts w:ascii="Arial" w:hAnsi="Arial" w:cs="Arial"/>
                <w:sz w:val="18"/>
                <w:szCs w:val="18"/>
              </w:rPr>
              <w:t>The Royal Food Family to the Rescue</w:t>
            </w:r>
            <w:r>
              <w:rPr>
                <w:rFonts w:ascii="Arial" w:hAnsi="Arial" w:cs="Arial"/>
                <w:sz w:val="18"/>
                <w:szCs w:val="18"/>
              </w:rPr>
              <w:t xml:space="preserve"> Story</w:t>
            </w:r>
          </w:p>
          <w:p w:rsidR="00B52D28" w:rsidRDefault="00B52D28" w:rsidP="00B52D28">
            <w:pPr>
              <w:rPr>
                <w:rFonts w:ascii="Arial" w:hAnsi="Arial" w:cs="Arial"/>
                <w:sz w:val="18"/>
                <w:szCs w:val="18"/>
              </w:rPr>
            </w:pPr>
            <w:r>
              <w:rPr>
                <w:rFonts w:ascii="Arial" w:hAnsi="Arial" w:cs="Arial"/>
                <w:sz w:val="18"/>
                <w:szCs w:val="18"/>
              </w:rPr>
              <w:t xml:space="preserve">2. </w:t>
            </w:r>
            <w:r w:rsidRPr="00B52D28">
              <w:rPr>
                <w:rFonts w:ascii="Arial" w:hAnsi="Arial" w:cs="Arial"/>
                <w:sz w:val="18"/>
                <w:szCs w:val="18"/>
              </w:rPr>
              <w:t>Little D, The Five-Food-Group Dragon Poster</w:t>
            </w:r>
          </w:p>
          <w:p w:rsidR="00B52D28" w:rsidRDefault="00B52D28" w:rsidP="00B52D28">
            <w:pPr>
              <w:rPr>
                <w:rFonts w:ascii="Arial" w:hAnsi="Arial" w:cs="Arial"/>
                <w:sz w:val="18"/>
                <w:szCs w:val="18"/>
              </w:rPr>
            </w:pPr>
          </w:p>
          <w:p w:rsidR="00B52D28" w:rsidRPr="00B52D28" w:rsidRDefault="00DE4C25" w:rsidP="00B52D28">
            <w:pPr>
              <w:rPr>
                <w:rFonts w:ascii="Arial" w:hAnsi="Arial" w:cs="Arial"/>
                <w:sz w:val="18"/>
                <w:szCs w:val="18"/>
              </w:rPr>
            </w:pPr>
            <w:hyperlink r:id="rId8" w:history="1">
              <w:r w:rsidR="00B52D28" w:rsidRPr="00B52D28">
                <w:rPr>
                  <w:rStyle w:val="Hyperlink"/>
                  <w:rFonts w:ascii="Arial" w:hAnsi="Arial" w:cs="Arial"/>
                  <w:sz w:val="18"/>
                  <w:szCs w:val="18"/>
                </w:rPr>
                <w:t>http://school.fueluptoplay60.com/tools/nutrition-educ</w:t>
              </w:r>
              <w:r w:rsidR="00B52D28" w:rsidRPr="00B52D28">
                <w:rPr>
                  <w:rStyle w:val="Hyperlink"/>
                  <w:rFonts w:ascii="Arial" w:hAnsi="Arial" w:cs="Arial"/>
                  <w:sz w:val="18"/>
                  <w:szCs w:val="18"/>
                </w:rPr>
                <w:t>a</w:t>
              </w:r>
              <w:r w:rsidR="00B52D28" w:rsidRPr="00B52D28">
                <w:rPr>
                  <w:rStyle w:val="Hyperlink"/>
                  <w:rFonts w:ascii="Arial" w:hAnsi="Arial" w:cs="Arial"/>
                  <w:sz w:val="18"/>
                  <w:szCs w:val="18"/>
                </w:rPr>
                <w:t>tion</w:t>
              </w:r>
              <w:r w:rsidR="00B52D28" w:rsidRPr="00B52D28">
                <w:rPr>
                  <w:rStyle w:val="Hyperlink"/>
                  <w:rFonts w:ascii="Arial" w:hAnsi="Arial" w:cs="Arial"/>
                  <w:sz w:val="18"/>
                  <w:szCs w:val="18"/>
                </w:rPr>
                <w:t>/</w:t>
              </w:r>
              <w:r w:rsidR="00B52D28" w:rsidRPr="00B52D28">
                <w:rPr>
                  <w:rStyle w:val="Hyperlink"/>
                  <w:rFonts w:ascii="Arial" w:hAnsi="Arial" w:cs="Arial"/>
                  <w:sz w:val="18"/>
                  <w:szCs w:val="18"/>
                </w:rPr>
                <w:t>view.php?id=23445811</w:t>
              </w:r>
            </w:hyperlink>
          </w:p>
        </w:tc>
      </w:tr>
      <w:tr w:rsidR="006236D7" w:rsidTr="0066312E">
        <w:tc>
          <w:tcPr>
            <w:tcW w:w="988"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6236D7" w:rsidRPr="00A51A89" w:rsidRDefault="006236D7" w:rsidP="00A51A89">
            <w:pPr>
              <w:jc w:val="center"/>
              <w:rPr>
                <w:rFonts w:ascii="Arial" w:hAnsi="Arial" w:cs="Arial"/>
                <w:sz w:val="18"/>
                <w:szCs w:val="18"/>
              </w:rPr>
            </w:pPr>
            <w:r>
              <w:rPr>
                <w:rFonts w:ascii="Arial" w:hAnsi="Arial" w:cs="Arial"/>
                <w:sz w:val="18"/>
                <w:szCs w:val="18"/>
              </w:rPr>
              <w:lastRenderedPageBreak/>
              <w:t>2</w:t>
            </w:r>
          </w:p>
        </w:tc>
        <w:tc>
          <w:tcPr>
            <w:tcW w:w="4961"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C25036" w:rsidRPr="00B52D28" w:rsidRDefault="00C25036" w:rsidP="00C25036">
            <w:pPr>
              <w:rPr>
                <w:rFonts w:ascii="Arial" w:hAnsi="Arial" w:cs="Arial"/>
                <w:b/>
                <w:sz w:val="18"/>
                <w:szCs w:val="18"/>
                <w:u w:val="single"/>
              </w:rPr>
            </w:pPr>
            <w:r w:rsidRPr="00B52D28">
              <w:rPr>
                <w:rFonts w:ascii="Arial" w:hAnsi="Arial" w:cs="Arial"/>
                <w:b/>
                <w:sz w:val="18"/>
                <w:szCs w:val="18"/>
                <w:u w:val="single"/>
              </w:rPr>
              <w:t>Learning Intention:</w:t>
            </w:r>
          </w:p>
          <w:p w:rsidR="00C25036" w:rsidRDefault="00C25036" w:rsidP="00C25036">
            <w:pPr>
              <w:rPr>
                <w:rFonts w:ascii="Arial" w:hAnsi="Arial" w:cs="Arial"/>
                <w:sz w:val="18"/>
                <w:szCs w:val="18"/>
              </w:rPr>
            </w:pPr>
            <w:r>
              <w:rPr>
                <w:rFonts w:ascii="Arial" w:hAnsi="Arial" w:cs="Arial"/>
                <w:sz w:val="18"/>
                <w:szCs w:val="18"/>
              </w:rPr>
              <w:t>To reinforce the concept of the five food groups by introducing the food pyramid to the students.</w:t>
            </w:r>
          </w:p>
          <w:p w:rsidR="00C25036" w:rsidRPr="00B52D28" w:rsidRDefault="00C25036" w:rsidP="00C25036">
            <w:pPr>
              <w:rPr>
                <w:rFonts w:ascii="Arial" w:hAnsi="Arial" w:cs="Arial"/>
                <w:b/>
                <w:sz w:val="18"/>
                <w:szCs w:val="18"/>
                <w:u w:val="single"/>
              </w:rPr>
            </w:pPr>
            <w:r w:rsidRPr="00B52D28">
              <w:rPr>
                <w:rFonts w:ascii="Arial" w:hAnsi="Arial" w:cs="Arial"/>
                <w:b/>
                <w:sz w:val="18"/>
                <w:szCs w:val="18"/>
                <w:u w:val="single"/>
              </w:rPr>
              <w:t>Details:</w:t>
            </w:r>
          </w:p>
          <w:p w:rsidR="00C25036" w:rsidRPr="00A51A89" w:rsidRDefault="00C25036" w:rsidP="00C25036">
            <w:pPr>
              <w:rPr>
                <w:rFonts w:ascii="Arial" w:hAnsi="Arial" w:cs="Arial"/>
                <w:sz w:val="18"/>
                <w:szCs w:val="18"/>
              </w:rPr>
            </w:pPr>
            <w:r>
              <w:rPr>
                <w:rFonts w:ascii="Arial" w:hAnsi="Arial" w:cs="Arial"/>
                <w:sz w:val="18"/>
                <w:szCs w:val="18"/>
              </w:rPr>
              <w:t xml:space="preserve">Students will match foods to food groups on the food pyramid mat. </w:t>
            </w:r>
          </w:p>
        </w:tc>
        <w:tc>
          <w:tcPr>
            <w:tcW w:w="3067"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6236D7" w:rsidRDefault="00C25036">
            <w:pPr>
              <w:rPr>
                <w:rFonts w:ascii="Arial" w:hAnsi="Arial" w:cs="Arial"/>
                <w:sz w:val="18"/>
                <w:szCs w:val="18"/>
              </w:rPr>
            </w:pPr>
            <w:r>
              <w:rPr>
                <w:rFonts w:ascii="Arial" w:hAnsi="Arial" w:cs="Arial"/>
                <w:sz w:val="18"/>
                <w:szCs w:val="18"/>
              </w:rPr>
              <w:t>1. Food Pyramid Mat</w:t>
            </w:r>
          </w:p>
          <w:p w:rsidR="00A10DE5" w:rsidRPr="00A51A89" w:rsidRDefault="00A10DE5">
            <w:pPr>
              <w:rPr>
                <w:rFonts w:ascii="Arial" w:hAnsi="Arial" w:cs="Arial"/>
                <w:sz w:val="18"/>
                <w:szCs w:val="18"/>
              </w:rPr>
            </w:pPr>
            <w:r w:rsidRPr="00A10DE5">
              <w:rPr>
                <w:rFonts w:ascii="Arial" w:hAnsi="Arial" w:cs="Arial"/>
                <w:sz w:val="18"/>
                <w:szCs w:val="18"/>
              </w:rPr>
              <w:drawing>
                <wp:inline distT="0" distB="0" distL="0" distR="0">
                  <wp:extent cx="1609725" cy="1041095"/>
                  <wp:effectExtent l="0" t="0" r="0" b="0"/>
                  <wp:docPr id="1" name="Picture 1" descr="http://ecx.images-amazon.com/images/I/416XUiETVcL._SX38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416XUiETVcL._SX385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8700" cy="1046900"/>
                          </a:xfrm>
                          <a:prstGeom prst="rect">
                            <a:avLst/>
                          </a:prstGeom>
                          <a:noFill/>
                          <a:ln>
                            <a:noFill/>
                          </a:ln>
                        </pic:spPr>
                      </pic:pic>
                    </a:graphicData>
                  </a:graphic>
                </wp:inline>
              </w:drawing>
            </w:r>
          </w:p>
        </w:tc>
      </w:tr>
      <w:tr w:rsidR="006236D7" w:rsidTr="0066312E">
        <w:tc>
          <w:tcPr>
            <w:tcW w:w="988"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6236D7" w:rsidRPr="00A51A89" w:rsidRDefault="006236D7" w:rsidP="00A51A89">
            <w:pPr>
              <w:jc w:val="center"/>
              <w:rPr>
                <w:rFonts w:ascii="Arial" w:hAnsi="Arial" w:cs="Arial"/>
                <w:sz w:val="18"/>
                <w:szCs w:val="18"/>
              </w:rPr>
            </w:pPr>
            <w:r>
              <w:rPr>
                <w:rFonts w:ascii="Arial" w:hAnsi="Arial" w:cs="Arial"/>
                <w:sz w:val="18"/>
                <w:szCs w:val="18"/>
              </w:rPr>
              <w:t>3</w:t>
            </w:r>
          </w:p>
        </w:tc>
        <w:tc>
          <w:tcPr>
            <w:tcW w:w="4961"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C25036" w:rsidRPr="00B52D28" w:rsidRDefault="00C25036" w:rsidP="00C25036">
            <w:pPr>
              <w:rPr>
                <w:rFonts w:ascii="Arial" w:hAnsi="Arial" w:cs="Arial"/>
                <w:b/>
                <w:sz w:val="18"/>
                <w:szCs w:val="18"/>
                <w:u w:val="single"/>
              </w:rPr>
            </w:pPr>
            <w:r w:rsidRPr="00B52D28">
              <w:rPr>
                <w:rFonts w:ascii="Arial" w:hAnsi="Arial" w:cs="Arial"/>
                <w:b/>
                <w:sz w:val="18"/>
                <w:szCs w:val="18"/>
                <w:u w:val="single"/>
              </w:rPr>
              <w:t>Learning Intention:</w:t>
            </w:r>
          </w:p>
          <w:p w:rsidR="00C25036" w:rsidRDefault="00C25036" w:rsidP="00C25036">
            <w:pPr>
              <w:rPr>
                <w:rFonts w:ascii="Arial" w:hAnsi="Arial" w:cs="Arial"/>
                <w:sz w:val="18"/>
                <w:szCs w:val="18"/>
              </w:rPr>
            </w:pPr>
            <w:r>
              <w:rPr>
                <w:rFonts w:ascii="Arial" w:hAnsi="Arial" w:cs="Arial"/>
                <w:sz w:val="18"/>
                <w:szCs w:val="18"/>
              </w:rPr>
              <w:t xml:space="preserve">Students will understand the importance of eating breakfast and why we should eat certain foods. </w:t>
            </w:r>
          </w:p>
          <w:p w:rsidR="00C25036" w:rsidRPr="00B52D28" w:rsidRDefault="00C25036" w:rsidP="00C25036">
            <w:pPr>
              <w:rPr>
                <w:rFonts w:ascii="Arial" w:hAnsi="Arial" w:cs="Arial"/>
                <w:b/>
                <w:sz w:val="18"/>
                <w:szCs w:val="18"/>
                <w:u w:val="single"/>
              </w:rPr>
            </w:pPr>
            <w:r w:rsidRPr="00B52D28">
              <w:rPr>
                <w:rFonts w:ascii="Arial" w:hAnsi="Arial" w:cs="Arial"/>
                <w:b/>
                <w:sz w:val="18"/>
                <w:szCs w:val="18"/>
                <w:u w:val="single"/>
              </w:rPr>
              <w:t>Details:</w:t>
            </w:r>
          </w:p>
          <w:p w:rsidR="006236D7" w:rsidRPr="00A51A89" w:rsidRDefault="00C25036" w:rsidP="00C25036">
            <w:pPr>
              <w:rPr>
                <w:rFonts w:ascii="Arial" w:hAnsi="Arial" w:cs="Arial"/>
                <w:sz w:val="18"/>
                <w:szCs w:val="18"/>
              </w:rPr>
            </w:pPr>
            <w:r>
              <w:rPr>
                <w:rFonts w:ascii="Arial" w:hAnsi="Arial" w:cs="Arial"/>
                <w:sz w:val="18"/>
                <w:szCs w:val="18"/>
              </w:rPr>
              <w:t>Discuss with students why breakfast is important and how you might feel if you skip breakfast, Students brainstorm breakfast food ideas.</w:t>
            </w:r>
            <w:r w:rsidRPr="0036700F">
              <w:rPr>
                <w:rFonts w:ascii="Arial" w:hAnsi="Arial" w:cs="Arial"/>
                <w:sz w:val="18"/>
                <w:szCs w:val="18"/>
              </w:rPr>
              <w:t xml:space="preserve"> Identify the food groups represented. Discuss what makes a healthy balanced breakfast.</w:t>
            </w:r>
          </w:p>
        </w:tc>
        <w:tc>
          <w:tcPr>
            <w:tcW w:w="3067"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6236D7" w:rsidRPr="00C25036" w:rsidRDefault="00C25036" w:rsidP="00C25036">
            <w:pPr>
              <w:rPr>
                <w:rFonts w:ascii="Arial" w:hAnsi="Arial" w:cs="Arial"/>
                <w:sz w:val="18"/>
                <w:szCs w:val="18"/>
              </w:rPr>
            </w:pPr>
            <w:r>
              <w:rPr>
                <w:rFonts w:ascii="Arial" w:hAnsi="Arial" w:cs="Arial"/>
                <w:sz w:val="18"/>
                <w:szCs w:val="18"/>
              </w:rPr>
              <w:t xml:space="preserve">1. </w:t>
            </w:r>
            <w:r w:rsidRPr="00C25036">
              <w:rPr>
                <w:rFonts w:ascii="Arial" w:hAnsi="Arial" w:cs="Arial"/>
                <w:sz w:val="18"/>
                <w:szCs w:val="18"/>
              </w:rPr>
              <w:t>Food Pyramid</w:t>
            </w:r>
          </w:p>
        </w:tc>
      </w:tr>
      <w:tr w:rsidR="006236D7" w:rsidTr="0066312E">
        <w:tc>
          <w:tcPr>
            <w:tcW w:w="988"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6236D7" w:rsidRPr="00A51A89" w:rsidRDefault="006236D7" w:rsidP="00A51A89">
            <w:pPr>
              <w:jc w:val="center"/>
              <w:rPr>
                <w:rFonts w:ascii="Arial" w:hAnsi="Arial" w:cs="Arial"/>
                <w:sz w:val="18"/>
                <w:szCs w:val="18"/>
              </w:rPr>
            </w:pPr>
            <w:r>
              <w:rPr>
                <w:rFonts w:ascii="Arial" w:hAnsi="Arial" w:cs="Arial"/>
                <w:sz w:val="18"/>
                <w:szCs w:val="18"/>
              </w:rPr>
              <w:t>4</w:t>
            </w:r>
          </w:p>
        </w:tc>
        <w:tc>
          <w:tcPr>
            <w:tcW w:w="4961"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7E5938" w:rsidRPr="007E5938" w:rsidRDefault="007E5938" w:rsidP="0041132E">
            <w:pPr>
              <w:rPr>
                <w:rFonts w:ascii="Arial" w:hAnsi="Arial" w:cs="Arial"/>
                <w:b/>
                <w:sz w:val="18"/>
                <w:szCs w:val="18"/>
                <w:u w:val="single"/>
              </w:rPr>
            </w:pPr>
            <w:r w:rsidRPr="007E5938">
              <w:rPr>
                <w:rFonts w:ascii="Arial" w:hAnsi="Arial" w:cs="Arial"/>
                <w:b/>
                <w:sz w:val="18"/>
                <w:szCs w:val="18"/>
                <w:u w:val="single"/>
              </w:rPr>
              <w:t>Learning Intention:</w:t>
            </w:r>
          </w:p>
          <w:p w:rsidR="007E5938" w:rsidRDefault="007E5938" w:rsidP="0041132E">
            <w:pPr>
              <w:rPr>
                <w:rFonts w:ascii="Arial" w:hAnsi="Arial" w:cs="Arial"/>
                <w:sz w:val="18"/>
                <w:szCs w:val="18"/>
              </w:rPr>
            </w:pPr>
            <w:r>
              <w:rPr>
                <w:rFonts w:ascii="Arial" w:hAnsi="Arial" w:cs="Arial"/>
                <w:sz w:val="18"/>
                <w:szCs w:val="18"/>
              </w:rPr>
              <w:t>Students will be able to identify which food group particular foods belong to.</w:t>
            </w:r>
          </w:p>
          <w:p w:rsidR="007E5938" w:rsidRPr="007E5938" w:rsidRDefault="007E5938" w:rsidP="0041132E">
            <w:pPr>
              <w:rPr>
                <w:rFonts w:ascii="Arial" w:hAnsi="Arial" w:cs="Arial"/>
                <w:b/>
                <w:sz w:val="18"/>
                <w:szCs w:val="18"/>
                <w:u w:val="single"/>
              </w:rPr>
            </w:pPr>
            <w:r w:rsidRPr="007E5938">
              <w:rPr>
                <w:rFonts w:ascii="Arial" w:hAnsi="Arial" w:cs="Arial"/>
                <w:b/>
                <w:sz w:val="18"/>
                <w:szCs w:val="18"/>
                <w:u w:val="single"/>
              </w:rPr>
              <w:t>Details:</w:t>
            </w:r>
          </w:p>
          <w:p w:rsidR="0041132E" w:rsidRPr="00C25036" w:rsidRDefault="0041132E" w:rsidP="0041132E">
            <w:pPr>
              <w:rPr>
                <w:rFonts w:ascii="Arial" w:hAnsi="Arial" w:cs="Arial"/>
                <w:sz w:val="18"/>
                <w:szCs w:val="18"/>
              </w:rPr>
            </w:pPr>
            <w:r w:rsidRPr="00C25036">
              <w:rPr>
                <w:rFonts w:ascii="Arial" w:hAnsi="Arial" w:cs="Arial"/>
                <w:sz w:val="18"/>
                <w:szCs w:val="18"/>
              </w:rPr>
              <w:t xml:space="preserve">Bean Bag Toss: Students stand in a circle. To begin the game, give one student a bean bag to toss. The first student chosen will start the game by tossing the bean bag to another student in the circle, while calling out a food at the same time. The child who catches the bean bag must identify the food group to which the food belongs. The game continues as the catcher tosses the bean bag to another child, calling out a name of a food. The came can also be played in reverse. </w:t>
            </w:r>
            <w:hyperlink r:id="rId10" w:history="1">
              <w:r w:rsidRPr="00C25036">
                <w:rPr>
                  <w:rStyle w:val="Hyperlink"/>
                  <w:rFonts w:ascii="Arial" w:hAnsi="Arial" w:cs="Arial"/>
                  <w:sz w:val="18"/>
                  <w:szCs w:val="18"/>
                </w:rPr>
                <w:t>http://www.albertahealthservices.ca/SchoolsTeachers/if-sch-nfs-nr-kit-gr2</w:t>
              </w:r>
              <w:r w:rsidRPr="00C25036">
                <w:rPr>
                  <w:rStyle w:val="Hyperlink"/>
                  <w:rFonts w:ascii="Arial" w:hAnsi="Arial" w:cs="Arial"/>
                  <w:sz w:val="18"/>
                  <w:szCs w:val="18"/>
                </w:rPr>
                <w:t>.</w:t>
              </w:r>
              <w:r w:rsidRPr="00C25036">
                <w:rPr>
                  <w:rStyle w:val="Hyperlink"/>
                  <w:rFonts w:ascii="Arial" w:hAnsi="Arial" w:cs="Arial"/>
                  <w:sz w:val="18"/>
                  <w:szCs w:val="18"/>
                </w:rPr>
                <w:t>pdf</w:t>
              </w:r>
            </w:hyperlink>
            <w:r w:rsidRPr="00C25036">
              <w:rPr>
                <w:rFonts w:ascii="Arial" w:hAnsi="Arial" w:cs="Arial"/>
                <w:sz w:val="18"/>
                <w:szCs w:val="18"/>
              </w:rPr>
              <w:t xml:space="preserve"> (p.16)</w:t>
            </w:r>
          </w:p>
          <w:p w:rsidR="006236D7" w:rsidRPr="00A51A89" w:rsidRDefault="0041132E" w:rsidP="0041132E">
            <w:pPr>
              <w:rPr>
                <w:rFonts w:ascii="Arial" w:hAnsi="Arial" w:cs="Arial"/>
                <w:sz w:val="18"/>
                <w:szCs w:val="18"/>
              </w:rPr>
            </w:pPr>
            <w:r w:rsidRPr="00A51A89">
              <w:rPr>
                <w:rFonts w:ascii="Arial" w:hAnsi="Arial" w:cs="Arial"/>
                <w:sz w:val="18"/>
                <w:szCs w:val="18"/>
              </w:rPr>
              <w:tab/>
            </w:r>
          </w:p>
        </w:tc>
        <w:tc>
          <w:tcPr>
            <w:tcW w:w="3067"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6236D7" w:rsidRPr="00A51A89" w:rsidRDefault="0041132E" w:rsidP="0041132E">
            <w:pPr>
              <w:rPr>
                <w:rFonts w:ascii="Arial" w:hAnsi="Arial" w:cs="Arial"/>
                <w:sz w:val="18"/>
                <w:szCs w:val="18"/>
              </w:rPr>
            </w:pPr>
            <w:r>
              <w:rPr>
                <w:rFonts w:ascii="Arial" w:hAnsi="Arial" w:cs="Arial"/>
                <w:sz w:val="18"/>
                <w:szCs w:val="18"/>
              </w:rPr>
              <w:t>1. Beanbag</w:t>
            </w:r>
          </w:p>
        </w:tc>
      </w:tr>
      <w:tr w:rsidR="006236D7" w:rsidTr="0066312E">
        <w:tc>
          <w:tcPr>
            <w:tcW w:w="988"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6236D7" w:rsidRPr="00A51A89" w:rsidRDefault="006236D7" w:rsidP="00A51A89">
            <w:pPr>
              <w:jc w:val="center"/>
              <w:rPr>
                <w:rFonts w:ascii="Arial" w:hAnsi="Arial" w:cs="Arial"/>
                <w:sz w:val="18"/>
                <w:szCs w:val="18"/>
              </w:rPr>
            </w:pPr>
            <w:r>
              <w:rPr>
                <w:rFonts w:ascii="Arial" w:hAnsi="Arial" w:cs="Arial"/>
                <w:sz w:val="18"/>
                <w:szCs w:val="18"/>
              </w:rPr>
              <w:t>5</w:t>
            </w:r>
          </w:p>
        </w:tc>
        <w:tc>
          <w:tcPr>
            <w:tcW w:w="4961"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DE28D0" w:rsidRPr="00DE28D0" w:rsidRDefault="00DE28D0" w:rsidP="00DE28D0">
            <w:pPr>
              <w:rPr>
                <w:rFonts w:ascii="Arial" w:hAnsi="Arial" w:cs="Arial"/>
                <w:b/>
                <w:sz w:val="18"/>
                <w:u w:val="single"/>
              </w:rPr>
            </w:pPr>
            <w:r w:rsidRPr="00DE28D0">
              <w:rPr>
                <w:rFonts w:ascii="Arial" w:hAnsi="Arial" w:cs="Arial"/>
                <w:b/>
                <w:sz w:val="18"/>
                <w:u w:val="single"/>
              </w:rPr>
              <w:t>Learning Intention:</w:t>
            </w:r>
          </w:p>
          <w:p w:rsidR="00DE28D0" w:rsidRDefault="00DE28D0" w:rsidP="00DE28D0">
            <w:pPr>
              <w:rPr>
                <w:rFonts w:ascii="Arial" w:hAnsi="Arial" w:cs="Arial"/>
                <w:sz w:val="18"/>
              </w:rPr>
            </w:pPr>
            <w:r>
              <w:rPr>
                <w:rFonts w:ascii="Arial" w:hAnsi="Arial" w:cs="Arial"/>
                <w:sz w:val="18"/>
              </w:rPr>
              <w:t>To</w:t>
            </w:r>
            <w:r w:rsidR="00481D1E">
              <w:rPr>
                <w:rFonts w:ascii="Arial" w:hAnsi="Arial" w:cs="Arial"/>
                <w:sz w:val="18"/>
              </w:rPr>
              <w:t xml:space="preserve"> be able to read, understand and interpret the nutrition information on packaging. </w:t>
            </w:r>
          </w:p>
          <w:p w:rsidR="00DE28D0" w:rsidRPr="00DE28D0" w:rsidRDefault="00DE28D0" w:rsidP="00DE28D0">
            <w:pPr>
              <w:rPr>
                <w:rFonts w:ascii="Arial" w:hAnsi="Arial" w:cs="Arial"/>
                <w:b/>
                <w:sz w:val="18"/>
                <w:u w:val="single"/>
              </w:rPr>
            </w:pPr>
            <w:r w:rsidRPr="00DE28D0">
              <w:rPr>
                <w:rFonts w:ascii="Arial" w:hAnsi="Arial" w:cs="Arial"/>
                <w:b/>
                <w:sz w:val="18"/>
                <w:u w:val="single"/>
              </w:rPr>
              <w:t>Details:</w:t>
            </w:r>
          </w:p>
          <w:p w:rsidR="00DE28D0" w:rsidRPr="00DE28D0" w:rsidRDefault="00DE28D0" w:rsidP="00DE28D0">
            <w:pPr>
              <w:rPr>
                <w:rFonts w:ascii="Arial" w:hAnsi="Arial" w:cs="Arial"/>
                <w:sz w:val="18"/>
                <w:szCs w:val="18"/>
              </w:rPr>
            </w:pPr>
            <w:r w:rsidRPr="00DE28D0">
              <w:rPr>
                <w:rFonts w:ascii="Arial" w:hAnsi="Arial" w:cs="Arial"/>
                <w:sz w:val="18"/>
              </w:rPr>
              <w:t xml:space="preserve">Read and </w:t>
            </w:r>
            <w:r w:rsidRPr="00DE28D0">
              <w:rPr>
                <w:rFonts w:ascii="Arial" w:hAnsi="Arial" w:cs="Arial"/>
                <w:sz w:val="18"/>
                <w:szCs w:val="18"/>
              </w:rPr>
              <w:t xml:space="preserve">interpret the guides on food packets.  How much sugar is in a bottle of coke? Demonstrate. </w:t>
            </w:r>
          </w:p>
          <w:p w:rsidR="006236D7" w:rsidRPr="00A51A89" w:rsidRDefault="006236D7" w:rsidP="00DE28D0">
            <w:pPr>
              <w:tabs>
                <w:tab w:val="left" w:pos="1671"/>
              </w:tabs>
              <w:rPr>
                <w:rFonts w:ascii="Arial" w:hAnsi="Arial" w:cs="Arial"/>
                <w:sz w:val="18"/>
                <w:szCs w:val="18"/>
              </w:rPr>
            </w:pPr>
          </w:p>
        </w:tc>
        <w:tc>
          <w:tcPr>
            <w:tcW w:w="3067"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6236D7" w:rsidRDefault="001A228D" w:rsidP="00A51A89">
            <w:pPr>
              <w:tabs>
                <w:tab w:val="left" w:pos="1671"/>
              </w:tabs>
              <w:rPr>
                <w:rFonts w:ascii="Arial" w:hAnsi="Arial" w:cs="Arial"/>
                <w:sz w:val="18"/>
                <w:szCs w:val="18"/>
              </w:rPr>
            </w:pPr>
            <w:r>
              <w:rPr>
                <w:rFonts w:ascii="Arial" w:hAnsi="Arial" w:cs="Arial"/>
                <w:sz w:val="18"/>
                <w:szCs w:val="18"/>
              </w:rPr>
              <w:t>1. Empty food containers and packets</w:t>
            </w:r>
          </w:p>
          <w:p w:rsidR="001A228D" w:rsidRDefault="001A228D" w:rsidP="00A51A89">
            <w:pPr>
              <w:tabs>
                <w:tab w:val="left" w:pos="1671"/>
              </w:tabs>
              <w:rPr>
                <w:rFonts w:ascii="Arial" w:hAnsi="Arial" w:cs="Arial"/>
                <w:sz w:val="18"/>
                <w:szCs w:val="18"/>
              </w:rPr>
            </w:pPr>
            <w:r>
              <w:rPr>
                <w:rFonts w:ascii="Arial" w:hAnsi="Arial" w:cs="Arial"/>
                <w:sz w:val="18"/>
                <w:szCs w:val="18"/>
              </w:rPr>
              <w:t>2. Sugar</w:t>
            </w:r>
          </w:p>
          <w:p w:rsidR="001A228D" w:rsidRDefault="001A228D" w:rsidP="00A51A89">
            <w:pPr>
              <w:tabs>
                <w:tab w:val="left" w:pos="1671"/>
              </w:tabs>
              <w:rPr>
                <w:rFonts w:ascii="Arial" w:hAnsi="Arial" w:cs="Arial"/>
                <w:sz w:val="18"/>
                <w:szCs w:val="18"/>
              </w:rPr>
            </w:pPr>
            <w:r>
              <w:rPr>
                <w:rFonts w:ascii="Arial" w:hAnsi="Arial" w:cs="Arial"/>
                <w:sz w:val="18"/>
                <w:szCs w:val="18"/>
              </w:rPr>
              <w:t>3. Teaspoon</w:t>
            </w:r>
          </w:p>
          <w:p w:rsidR="001A228D" w:rsidRPr="00A51A89" w:rsidRDefault="001A228D" w:rsidP="00A51A89">
            <w:pPr>
              <w:tabs>
                <w:tab w:val="left" w:pos="1671"/>
              </w:tabs>
              <w:rPr>
                <w:rFonts w:ascii="Arial" w:hAnsi="Arial" w:cs="Arial"/>
                <w:sz w:val="18"/>
                <w:szCs w:val="18"/>
              </w:rPr>
            </w:pPr>
            <w:r>
              <w:rPr>
                <w:rFonts w:ascii="Arial" w:hAnsi="Arial" w:cs="Arial"/>
                <w:sz w:val="18"/>
                <w:szCs w:val="18"/>
              </w:rPr>
              <w:t>4. Cup</w:t>
            </w:r>
          </w:p>
        </w:tc>
      </w:tr>
      <w:tr w:rsidR="006236D7" w:rsidTr="0066312E">
        <w:tc>
          <w:tcPr>
            <w:tcW w:w="988"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6236D7" w:rsidRPr="00A51A89" w:rsidRDefault="006236D7" w:rsidP="00A51A89">
            <w:pPr>
              <w:jc w:val="center"/>
              <w:rPr>
                <w:rFonts w:ascii="Arial" w:hAnsi="Arial" w:cs="Arial"/>
                <w:sz w:val="18"/>
                <w:szCs w:val="18"/>
              </w:rPr>
            </w:pPr>
            <w:r>
              <w:rPr>
                <w:rFonts w:ascii="Arial" w:hAnsi="Arial" w:cs="Arial"/>
                <w:sz w:val="18"/>
                <w:szCs w:val="18"/>
              </w:rPr>
              <w:t>6</w:t>
            </w:r>
          </w:p>
        </w:tc>
        <w:tc>
          <w:tcPr>
            <w:tcW w:w="4961"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DE28D0" w:rsidRPr="00DE28D0" w:rsidRDefault="00DE28D0" w:rsidP="00DE28D0">
            <w:pPr>
              <w:tabs>
                <w:tab w:val="left" w:pos="1671"/>
              </w:tabs>
              <w:rPr>
                <w:rFonts w:ascii="Arial" w:hAnsi="Arial" w:cs="Arial"/>
                <w:b/>
                <w:sz w:val="18"/>
                <w:szCs w:val="18"/>
                <w:u w:val="single"/>
              </w:rPr>
            </w:pPr>
            <w:r w:rsidRPr="00DE28D0">
              <w:rPr>
                <w:rFonts w:ascii="Arial" w:hAnsi="Arial" w:cs="Arial"/>
                <w:b/>
                <w:sz w:val="18"/>
                <w:szCs w:val="18"/>
                <w:u w:val="single"/>
              </w:rPr>
              <w:t xml:space="preserve">Learning Intention: </w:t>
            </w:r>
          </w:p>
          <w:p w:rsidR="00DE28D0" w:rsidRDefault="00DE28D0" w:rsidP="00DE28D0">
            <w:pPr>
              <w:tabs>
                <w:tab w:val="left" w:pos="1671"/>
              </w:tabs>
              <w:rPr>
                <w:rFonts w:ascii="Arial" w:hAnsi="Arial" w:cs="Arial"/>
                <w:sz w:val="18"/>
                <w:szCs w:val="18"/>
              </w:rPr>
            </w:pPr>
            <w:r>
              <w:rPr>
                <w:rFonts w:ascii="Arial" w:hAnsi="Arial" w:cs="Arial"/>
                <w:sz w:val="18"/>
                <w:szCs w:val="18"/>
              </w:rPr>
              <w:t xml:space="preserve">Students will </w:t>
            </w:r>
            <w:r w:rsidR="00E00A50">
              <w:rPr>
                <w:rFonts w:ascii="Arial" w:hAnsi="Arial" w:cs="Arial"/>
                <w:sz w:val="18"/>
                <w:szCs w:val="18"/>
              </w:rPr>
              <w:t xml:space="preserve">reinforce their existing knowledge about food groups. </w:t>
            </w:r>
          </w:p>
          <w:p w:rsidR="00DE28D0" w:rsidRPr="00DE28D0" w:rsidRDefault="00DE28D0" w:rsidP="00DE28D0">
            <w:pPr>
              <w:tabs>
                <w:tab w:val="left" w:pos="1671"/>
              </w:tabs>
              <w:rPr>
                <w:rFonts w:ascii="Arial" w:hAnsi="Arial" w:cs="Arial"/>
                <w:b/>
                <w:sz w:val="18"/>
                <w:szCs w:val="18"/>
                <w:u w:val="single"/>
              </w:rPr>
            </w:pPr>
            <w:r w:rsidRPr="00DE28D0">
              <w:rPr>
                <w:rFonts w:ascii="Arial" w:hAnsi="Arial" w:cs="Arial"/>
                <w:b/>
                <w:sz w:val="18"/>
                <w:szCs w:val="18"/>
                <w:u w:val="single"/>
              </w:rPr>
              <w:t>Details:</w:t>
            </w:r>
          </w:p>
          <w:p w:rsidR="00DE28D0" w:rsidRPr="00DE28D0" w:rsidRDefault="00DE28D0" w:rsidP="00DE28D0">
            <w:pPr>
              <w:tabs>
                <w:tab w:val="left" w:pos="1671"/>
              </w:tabs>
              <w:rPr>
                <w:rFonts w:ascii="Arial" w:hAnsi="Arial" w:cs="Arial"/>
                <w:sz w:val="18"/>
                <w:szCs w:val="18"/>
              </w:rPr>
            </w:pPr>
            <w:r w:rsidRPr="00DE28D0">
              <w:rPr>
                <w:rFonts w:ascii="Arial" w:hAnsi="Arial" w:cs="Arial"/>
                <w:sz w:val="18"/>
                <w:szCs w:val="18"/>
              </w:rPr>
              <w:t xml:space="preserve">Food Group Shuffle: Designate 6 areas around the classroom, label each one with the name of a food group. Give each student a picture. Play music while students walk around the room holding their picture. When the music stops the students have to go to the area labelled with the appropriate food group/category as fast as they can. After all the students are standing in an area, ask each student to describe their reasons for choosing that area, if the student is wrong, they are not out. For the next round, redistribute the cards to the students and play again. </w:t>
            </w:r>
            <w:hyperlink r:id="rId11" w:history="1">
              <w:r w:rsidRPr="00DE28D0">
                <w:rPr>
                  <w:rStyle w:val="Hyperlink"/>
                  <w:rFonts w:ascii="Arial" w:hAnsi="Arial" w:cs="Arial"/>
                  <w:sz w:val="18"/>
                  <w:szCs w:val="18"/>
                </w:rPr>
                <w:t>http://www.peelregion.ca/health/eating/healthy-pdfs/5-0curriculagr2</w:t>
              </w:r>
              <w:r w:rsidRPr="00DE28D0">
                <w:rPr>
                  <w:rStyle w:val="Hyperlink"/>
                  <w:rFonts w:ascii="Arial" w:hAnsi="Arial" w:cs="Arial"/>
                  <w:sz w:val="18"/>
                  <w:szCs w:val="18"/>
                </w:rPr>
                <w:t>n</w:t>
              </w:r>
              <w:r w:rsidRPr="00DE28D0">
                <w:rPr>
                  <w:rStyle w:val="Hyperlink"/>
                  <w:rFonts w:ascii="Arial" w:hAnsi="Arial" w:cs="Arial"/>
                  <w:sz w:val="18"/>
                  <w:szCs w:val="18"/>
                </w:rPr>
                <w:t>ew.pdf</w:t>
              </w:r>
            </w:hyperlink>
            <w:r w:rsidRPr="00DE28D0">
              <w:rPr>
                <w:rFonts w:ascii="Arial" w:hAnsi="Arial" w:cs="Arial"/>
                <w:sz w:val="18"/>
                <w:szCs w:val="18"/>
              </w:rPr>
              <w:t xml:space="preserve"> (p.60)</w:t>
            </w:r>
          </w:p>
          <w:p w:rsidR="006236D7" w:rsidRPr="00A51A89" w:rsidRDefault="006236D7" w:rsidP="00DE28D0">
            <w:pPr>
              <w:rPr>
                <w:rFonts w:ascii="Arial" w:hAnsi="Arial" w:cs="Arial"/>
                <w:sz w:val="18"/>
                <w:szCs w:val="18"/>
              </w:rPr>
            </w:pPr>
          </w:p>
        </w:tc>
        <w:tc>
          <w:tcPr>
            <w:tcW w:w="3067"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6236D7" w:rsidRPr="00DE28D0" w:rsidRDefault="00DE28D0" w:rsidP="00DE28D0">
            <w:pPr>
              <w:tabs>
                <w:tab w:val="left" w:pos="1671"/>
              </w:tabs>
              <w:rPr>
                <w:rFonts w:ascii="Arial" w:hAnsi="Arial" w:cs="Arial"/>
                <w:sz w:val="18"/>
                <w:szCs w:val="18"/>
              </w:rPr>
            </w:pPr>
            <w:r w:rsidRPr="00DE28D0">
              <w:rPr>
                <w:rFonts w:ascii="Arial" w:hAnsi="Arial" w:cs="Arial"/>
                <w:sz w:val="18"/>
                <w:szCs w:val="18"/>
              </w:rPr>
              <w:t>1.</w:t>
            </w:r>
            <w:r>
              <w:rPr>
                <w:rFonts w:ascii="Arial" w:hAnsi="Arial" w:cs="Arial"/>
                <w:sz w:val="18"/>
                <w:szCs w:val="18"/>
              </w:rPr>
              <w:t xml:space="preserve"> </w:t>
            </w:r>
            <w:r w:rsidRPr="00DE28D0">
              <w:rPr>
                <w:rFonts w:ascii="Arial" w:hAnsi="Arial" w:cs="Arial"/>
                <w:sz w:val="18"/>
                <w:szCs w:val="18"/>
              </w:rPr>
              <w:t>Food Group Labels</w:t>
            </w:r>
          </w:p>
          <w:p w:rsidR="00DE28D0" w:rsidRPr="00DE28D0" w:rsidRDefault="00DE28D0" w:rsidP="00DE28D0">
            <w:pPr>
              <w:rPr>
                <w:rFonts w:ascii="Arial" w:hAnsi="Arial" w:cs="Arial"/>
              </w:rPr>
            </w:pPr>
            <w:r w:rsidRPr="00DE28D0">
              <w:rPr>
                <w:rFonts w:ascii="Arial" w:hAnsi="Arial" w:cs="Arial"/>
                <w:sz w:val="18"/>
              </w:rPr>
              <w:t>2. Music</w:t>
            </w:r>
          </w:p>
        </w:tc>
      </w:tr>
      <w:tr w:rsidR="006236D7" w:rsidTr="0066312E">
        <w:tc>
          <w:tcPr>
            <w:tcW w:w="988"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6236D7" w:rsidRPr="00A51A89" w:rsidRDefault="006236D7" w:rsidP="00A51A89">
            <w:pPr>
              <w:jc w:val="center"/>
              <w:rPr>
                <w:rFonts w:ascii="Arial" w:hAnsi="Arial" w:cs="Arial"/>
                <w:sz w:val="18"/>
                <w:szCs w:val="18"/>
              </w:rPr>
            </w:pPr>
            <w:r>
              <w:rPr>
                <w:rFonts w:ascii="Arial" w:hAnsi="Arial" w:cs="Arial"/>
                <w:sz w:val="18"/>
                <w:szCs w:val="18"/>
              </w:rPr>
              <w:t>7</w:t>
            </w:r>
          </w:p>
        </w:tc>
        <w:tc>
          <w:tcPr>
            <w:tcW w:w="4961"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DE28D0" w:rsidRPr="007E5938" w:rsidRDefault="00DE28D0" w:rsidP="00DE28D0">
            <w:pPr>
              <w:rPr>
                <w:rFonts w:ascii="Arial" w:hAnsi="Arial" w:cs="Arial"/>
                <w:b/>
                <w:sz w:val="18"/>
                <w:szCs w:val="18"/>
                <w:u w:val="single"/>
              </w:rPr>
            </w:pPr>
            <w:r w:rsidRPr="007E5938">
              <w:rPr>
                <w:rFonts w:ascii="Arial" w:hAnsi="Arial" w:cs="Arial"/>
                <w:b/>
                <w:sz w:val="18"/>
                <w:szCs w:val="18"/>
                <w:u w:val="single"/>
              </w:rPr>
              <w:t>Learning Intention:</w:t>
            </w:r>
          </w:p>
          <w:p w:rsidR="00DE28D0" w:rsidRDefault="00DE28D0" w:rsidP="00DE28D0">
            <w:pPr>
              <w:rPr>
                <w:rFonts w:ascii="Arial" w:hAnsi="Arial" w:cs="Arial"/>
                <w:sz w:val="18"/>
                <w:szCs w:val="18"/>
              </w:rPr>
            </w:pPr>
            <w:r>
              <w:rPr>
                <w:rFonts w:ascii="Arial" w:hAnsi="Arial" w:cs="Arial"/>
                <w:sz w:val="18"/>
                <w:szCs w:val="18"/>
              </w:rPr>
              <w:t>Students will be able to identify what makes a healthy meal.</w:t>
            </w:r>
          </w:p>
          <w:p w:rsidR="00DE28D0" w:rsidRPr="00C25036" w:rsidRDefault="00DE28D0" w:rsidP="00DE28D0">
            <w:pPr>
              <w:rPr>
                <w:rFonts w:ascii="Arial" w:hAnsi="Arial" w:cs="Arial"/>
                <w:sz w:val="18"/>
                <w:szCs w:val="18"/>
              </w:rPr>
            </w:pPr>
            <w:r>
              <w:rPr>
                <w:rFonts w:ascii="Arial" w:hAnsi="Arial" w:cs="Arial"/>
                <w:b/>
                <w:sz w:val="18"/>
                <w:szCs w:val="18"/>
                <w:u w:val="single"/>
              </w:rPr>
              <w:t>Details</w:t>
            </w:r>
            <w:r w:rsidRPr="007E5938">
              <w:rPr>
                <w:rFonts w:ascii="Arial" w:hAnsi="Arial" w:cs="Arial"/>
                <w:b/>
                <w:sz w:val="18"/>
                <w:szCs w:val="18"/>
                <w:u w:val="single"/>
              </w:rPr>
              <w:t xml:space="preserve">: </w:t>
            </w:r>
            <w:r>
              <w:rPr>
                <w:rFonts w:ascii="Arial" w:hAnsi="Arial" w:cs="Arial"/>
                <w:sz w:val="18"/>
                <w:szCs w:val="18"/>
              </w:rPr>
              <w:br/>
            </w:r>
            <w:r w:rsidRPr="00C25036">
              <w:rPr>
                <w:rFonts w:ascii="Arial" w:hAnsi="Arial" w:cs="Arial"/>
                <w:sz w:val="18"/>
                <w:szCs w:val="18"/>
              </w:rPr>
              <w:t xml:space="preserve">Food Guide Treasure Hunt: Tell the class that each team is going on a treasure hunt. Inform the class that food pictures are hidden throughout the classroom and that their mission is to find a healthy meal. Healthy meals are made up from foods in the food guide and should include foods from at least three food group.  As the students find their </w:t>
            </w:r>
            <w:r w:rsidRPr="00C25036">
              <w:rPr>
                <w:rFonts w:ascii="Arial" w:hAnsi="Arial" w:cs="Arial"/>
                <w:sz w:val="18"/>
                <w:szCs w:val="18"/>
              </w:rPr>
              <w:lastRenderedPageBreak/>
              <w:t xml:space="preserve">“treasures”, they may trade with other teams to complete their healthy meals. </w:t>
            </w:r>
            <w:hyperlink r:id="rId12" w:history="1">
              <w:r w:rsidRPr="00C25036">
                <w:rPr>
                  <w:rStyle w:val="Hyperlink"/>
                  <w:rFonts w:ascii="Arial" w:hAnsi="Arial" w:cs="Arial"/>
                  <w:sz w:val="18"/>
                  <w:szCs w:val="18"/>
                </w:rPr>
                <w:t>http://www.albertahealthservices.ca/SchoolsTeachers/if-sch-nfs-nr-kit-gr2.pdf</w:t>
              </w:r>
            </w:hyperlink>
            <w:r w:rsidRPr="00C25036">
              <w:rPr>
                <w:rFonts w:ascii="Arial" w:hAnsi="Arial" w:cs="Arial"/>
                <w:sz w:val="18"/>
                <w:szCs w:val="18"/>
              </w:rPr>
              <w:t xml:space="preserve"> (p.15)</w:t>
            </w:r>
          </w:p>
          <w:p w:rsidR="006236D7" w:rsidRPr="00A51A89" w:rsidRDefault="006236D7" w:rsidP="00A51A89">
            <w:pPr>
              <w:tabs>
                <w:tab w:val="left" w:pos="1671"/>
              </w:tabs>
              <w:rPr>
                <w:rFonts w:ascii="Arial" w:hAnsi="Arial" w:cs="Arial"/>
                <w:sz w:val="18"/>
                <w:szCs w:val="18"/>
              </w:rPr>
            </w:pPr>
          </w:p>
        </w:tc>
        <w:tc>
          <w:tcPr>
            <w:tcW w:w="3067"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6236D7" w:rsidRPr="00A51A89" w:rsidRDefault="00DE28D0" w:rsidP="00DE28D0">
            <w:pPr>
              <w:tabs>
                <w:tab w:val="left" w:pos="1671"/>
              </w:tabs>
              <w:rPr>
                <w:rFonts w:ascii="Arial" w:hAnsi="Arial" w:cs="Arial"/>
                <w:sz w:val="18"/>
                <w:szCs w:val="18"/>
              </w:rPr>
            </w:pPr>
            <w:r>
              <w:rPr>
                <w:rFonts w:ascii="Arial" w:hAnsi="Arial" w:cs="Arial"/>
                <w:sz w:val="18"/>
                <w:szCs w:val="18"/>
              </w:rPr>
              <w:lastRenderedPageBreak/>
              <w:t>1. Pictures of food</w:t>
            </w:r>
          </w:p>
        </w:tc>
      </w:tr>
      <w:tr w:rsidR="006236D7" w:rsidTr="0066312E">
        <w:tc>
          <w:tcPr>
            <w:tcW w:w="988"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6236D7" w:rsidRPr="00A51A89" w:rsidRDefault="006236D7" w:rsidP="00A51A89">
            <w:pPr>
              <w:jc w:val="center"/>
              <w:rPr>
                <w:rFonts w:ascii="Arial" w:hAnsi="Arial" w:cs="Arial"/>
                <w:sz w:val="18"/>
                <w:szCs w:val="18"/>
              </w:rPr>
            </w:pPr>
            <w:r>
              <w:rPr>
                <w:rFonts w:ascii="Arial" w:hAnsi="Arial" w:cs="Arial"/>
                <w:sz w:val="18"/>
                <w:szCs w:val="18"/>
              </w:rPr>
              <w:lastRenderedPageBreak/>
              <w:t>8</w:t>
            </w:r>
          </w:p>
        </w:tc>
        <w:tc>
          <w:tcPr>
            <w:tcW w:w="4961"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C80FC3" w:rsidRPr="002D4582" w:rsidRDefault="00C80FC3" w:rsidP="00DE28D0">
            <w:pPr>
              <w:rPr>
                <w:rFonts w:ascii="Arial" w:hAnsi="Arial" w:cs="Arial"/>
                <w:b/>
                <w:sz w:val="18"/>
                <w:szCs w:val="18"/>
                <w:u w:val="single"/>
              </w:rPr>
            </w:pPr>
            <w:r w:rsidRPr="002D4582">
              <w:rPr>
                <w:rFonts w:ascii="Arial" w:hAnsi="Arial" w:cs="Arial"/>
                <w:b/>
                <w:sz w:val="18"/>
                <w:szCs w:val="18"/>
                <w:u w:val="single"/>
              </w:rPr>
              <w:t>Learning Intention:</w:t>
            </w:r>
          </w:p>
          <w:p w:rsidR="00C80FC3" w:rsidRDefault="002D4582" w:rsidP="00DE28D0">
            <w:pPr>
              <w:rPr>
                <w:rFonts w:ascii="Arial" w:hAnsi="Arial" w:cs="Arial"/>
                <w:sz w:val="18"/>
                <w:szCs w:val="18"/>
              </w:rPr>
            </w:pPr>
            <w:r>
              <w:rPr>
                <w:rFonts w:ascii="Arial" w:hAnsi="Arial" w:cs="Arial"/>
                <w:sz w:val="18"/>
                <w:szCs w:val="18"/>
              </w:rPr>
              <w:t>For students to be able to articulate why food is important to their bodies health.</w:t>
            </w:r>
          </w:p>
          <w:p w:rsidR="00C80FC3" w:rsidRPr="002D4582" w:rsidRDefault="00C80FC3" w:rsidP="00DE28D0">
            <w:pPr>
              <w:rPr>
                <w:rFonts w:ascii="Arial" w:hAnsi="Arial" w:cs="Arial"/>
                <w:b/>
                <w:sz w:val="18"/>
                <w:szCs w:val="18"/>
                <w:u w:val="single"/>
              </w:rPr>
            </w:pPr>
            <w:r w:rsidRPr="002D4582">
              <w:rPr>
                <w:rFonts w:ascii="Arial" w:hAnsi="Arial" w:cs="Arial"/>
                <w:b/>
                <w:sz w:val="18"/>
                <w:szCs w:val="18"/>
                <w:u w:val="single"/>
              </w:rPr>
              <w:t>Details:</w:t>
            </w:r>
          </w:p>
          <w:p w:rsidR="00DE28D0" w:rsidRPr="00DE28D0" w:rsidRDefault="00DE28D0" w:rsidP="00DE28D0">
            <w:pPr>
              <w:rPr>
                <w:rFonts w:ascii="Arial" w:hAnsi="Arial" w:cs="Arial"/>
                <w:sz w:val="18"/>
                <w:szCs w:val="18"/>
              </w:rPr>
            </w:pPr>
            <w:r w:rsidRPr="00DE28D0">
              <w:rPr>
                <w:rFonts w:ascii="Arial" w:hAnsi="Arial" w:cs="Arial"/>
                <w:sz w:val="18"/>
                <w:szCs w:val="18"/>
              </w:rPr>
              <w:t>Teach kids</w:t>
            </w:r>
            <w:r>
              <w:rPr>
                <w:rFonts w:ascii="Arial" w:hAnsi="Arial" w:cs="Arial"/>
                <w:sz w:val="18"/>
                <w:szCs w:val="18"/>
              </w:rPr>
              <w:t xml:space="preserve"> rap song/poem</w:t>
            </w:r>
            <w:r w:rsidRPr="00DE28D0">
              <w:rPr>
                <w:rFonts w:ascii="Arial" w:hAnsi="Arial" w:cs="Arial"/>
                <w:sz w:val="18"/>
                <w:szCs w:val="18"/>
              </w:rPr>
              <w:t xml:space="preserve"> the</w:t>
            </w:r>
            <w:r>
              <w:rPr>
                <w:rFonts w:ascii="Arial" w:hAnsi="Arial" w:cs="Arial"/>
                <w:sz w:val="18"/>
                <w:szCs w:val="18"/>
              </w:rPr>
              <w:t>n</w:t>
            </w:r>
            <w:r w:rsidRPr="00DE28D0">
              <w:rPr>
                <w:rFonts w:ascii="Arial" w:hAnsi="Arial" w:cs="Arial"/>
                <w:sz w:val="18"/>
                <w:szCs w:val="18"/>
              </w:rPr>
              <w:t xml:space="preserve"> </w:t>
            </w:r>
            <w:r>
              <w:rPr>
                <w:rFonts w:ascii="Arial" w:hAnsi="Arial" w:cs="Arial"/>
                <w:sz w:val="18"/>
                <w:szCs w:val="18"/>
              </w:rPr>
              <w:t>d</w:t>
            </w:r>
            <w:r w:rsidRPr="00DE28D0">
              <w:rPr>
                <w:rFonts w:ascii="Arial" w:hAnsi="Arial" w:cs="Arial"/>
                <w:sz w:val="18"/>
                <w:szCs w:val="18"/>
              </w:rPr>
              <w:t xml:space="preserve">ivide students into groups of 4 and have each group create two more rhyming verses about the importance of food to the body. As the students to perform their verse to music for the rest of the class, encourage them to make props or to make their own music to sing to. </w:t>
            </w:r>
          </w:p>
          <w:p w:rsidR="006236D7" w:rsidRPr="00A51A89" w:rsidRDefault="006236D7" w:rsidP="00A51A89">
            <w:pPr>
              <w:tabs>
                <w:tab w:val="left" w:pos="1671"/>
              </w:tabs>
              <w:rPr>
                <w:rFonts w:ascii="Arial" w:hAnsi="Arial" w:cs="Arial"/>
                <w:sz w:val="18"/>
                <w:szCs w:val="18"/>
              </w:rPr>
            </w:pPr>
          </w:p>
        </w:tc>
        <w:tc>
          <w:tcPr>
            <w:tcW w:w="3067"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6236D7" w:rsidRPr="00A51A89" w:rsidRDefault="00CC398B" w:rsidP="00A51A89">
            <w:pPr>
              <w:tabs>
                <w:tab w:val="left" w:pos="1671"/>
              </w:tabs>
              <w:rPr>
                <w:rFonts w:ascii="Arial" w:hAnsi="Arial" w:cs="Arial"/>
                <w:sz w:val="18"/>
                <w:szCs w:val="18"/>
              </w:rPr>
            </w:pPr>
            <w:r>
              <w:rPr>
                <w:rFonts w:ascii="Arial" w:hAnsi="Arial" w:cs="Arial"/>
                <w:sz w:val="18"/>
                <w:szCs w:val="18"/>
              </w:rPr>
              <w:t xml:space="preserve">1. </w:t>
            </w:r>
            <w:r w:rsidR="00DE28D0">
              <w:rPr>
                <w:rFonts w:ascii="Arial" w:hAnsi="Arial" w:cs="Arial"/>
                <w:sz w:val="18"/>
                <w:szCs w:val="18"/>
              </w:rPr>
              <w:t>R</w:t>
            </w:r>
            <w:r w:rsidR="00DE28D0" w:rsidRPr="00DE28D0">
              <w:rPr>
                <w:rFonts w:ascii="Arial" w:hAnsi="Arial" w:cs="Arial"/>
                <w:sz w:val="18"/>
                <w:szCs w:val="18"/>
              </w:rPr>
              <w:t xml:space="preserve">ap song/poem from: </w:t>
            </w:r>
            <w:hyperlink r:id="rId13" w:history="1">
              <w:r w:rsidR="00DE28D0" w:rsidRPr="00DE28D0">
                <w:rPr>
                  <w:rStyle w:val="Hyperlink"/>
                  <w:rFonts w:ascii="Arial" w:hAnsi="Arial" w:cs="Arial"/>
                  <w:sz w:val="18"/>
                  <w:szCs w:val="18"/>
                </w:rPr>
                <w:t>http://www.peelregion.ca/health/eating/health</w:t>
              </w:r>
              <w:r w:rsidR="00DE28D0" w:rsidRPr="00DE28D0">
                <w:rPr>
                  <w:rStyle w:val="Hyperlink"/>
                  <w:rFonts w:ascii="Arial" w:hAnsi="Arial" w:cs="Arial"/>
                  <w:sz w:val="18"/>
                  <w:szCs w:val="18"/>
                </w:rPr>
                <w:t>y</w:t>
              </w:r>
              <w:r w:rsidR="00DE28D0" w:rsidRPr="00DE28D0">
                <w:rPr>
                  <w:rStyle w:val="Hyperlink"/>
                  <w:rFonts w:ascii="Arial" w:hAnsi="Arial" w:cs="Arial"/>
                  <w:sz w:val="18"/>
                  <w:szCs w:val="18"/>
                </w:rPr>
                <w:t>-pdfs/5-0curriculagr2new.pdf</w:t>
              </w:r>
            </w:hyperlink>
            <w:r w:rsidR="00DE28D0" w:rsidRPr="00DE28D0">
              <w:rPr>
                <w:rFonts w:ascii="Arial" w:hAnsi="Arial" w:cs="Arial"/>
                <w:sz w:val="18"/>
                <w:szCs w:val="18"/>
              </w:rPr>
              <w:t xml:space="preserve"> (p.65-6).</w:t>
            </w:r>
          </w:p>
        </w:tc>
      </w:tr>
      <w:tr w:rsidR="006236D7" w:rsidTr="0066312E">
        <w:tc>
          <w:tcPr>
            <w:tcW w:w="988"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6236D7" w:rsidRPr="00A51A89" w:rsidRDefault="006236D7" w:rsidP="00A51A89">
            <w:pPr>
              <w:jc w:val="center"/>
              <w:rPr>
                <w:rFonts w:ascii="Arial" w:hAnsi="Arial" w:cs="Arial"/>
                <w:sz w:val="18"/>
                <w:szCs w:val="18"/>
              </w:rPr>
            </w:pPr>
            <w:r>
              <w:rPr>
                <w:rFonts w:ascii="Arial" w:hAnsi="Arial" w:cs="Arial"/>
                <w:sz w:val="18"/>
                <w:szCs w:val="18"/>
              </w:rPr>
              <w:t>9</w:t>
            </w:r>
          </w:p>
        </w:tc>
        <w:tc>
          <w:tcPr>
            <w:tcW w:w="4961"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2D4582" w:rsidRPr="002D4582" w:rsidRDefault="002D4582" w:rsidP="00A51A89">
            <w:pPr>
              <w:tabs>
                <w:tab w:val="left" w:pos="1671"/>
              </w:tabs>
              <w:rPr>
                <w:rFonts w:ascii="Arial" w:hAnsi="Arial" w:cs="Arial"/>
                <w:b/>
                <w:sz w:val="18"/>
                <w:szCs w:val="18"/>
                <w:u w:val="single"/>
              </w:rPr>
            </w:pPr>
            <w:r w:rsidRPr="002D4582">
              <w:rPr>
                <w:rFonts w:ascii="Arial" w:hAnsi="Arial" w:cs="Arial"/>
                <w:b/>
                <w:sz w:val="18"/>
                <w:szCs w:val="18"/>
                <w:u w:val="single"/>
              </w:rPr>
              <w:t>Learning Intention:</w:t>
            </w:r>
          </w:p>
          <w:p w:rsidR="002D4582" w:rsidRDefault="002D4582" w:rsidP="00A51A89">
            <w:pPr>
              <w:tabs>
                <w:tab w:val="left" w:pos="1671"/>
              </w:tabs>
              <w:rPr>
                <w:rFonts w:ascii="Arial" w:hAnsi="Arial" w:cs="Arial"/>
                <w:sz w:val="18"/>
                <w:szCs w:val="18"/>
              </w:rPr>
            </w:pPr>
            <w:r>
              <w:rPr>
                <w:rFonts w:ascii="Arial" w:hAnsi="Arial" w:cs="Arial"/>
                <w:sz w:val="18"/>
                <w:szCs w:val="18"/>
              </w:rPr>
              <w:t>Students to be able to analyse whether certain foods/meals are healthy and give reasons why/why not.</w:t>
            </w:r>
          </w:p>
          <w:p w:rsidR="002D4582" w:rsidRPr="002D4582" w:rsidRDefault="002D4582" w:rsidP="00A51A89">
            <w:pPr>
              <w:tabs>
                <w:tab w:val="left" w:pos="1671"/>
              </w:tabs>
              <w:rPr>
                <w:rFonts w:ascii="Arial" w:hAnsi="Arial" w:cs="Arial"/>
                <w:b/>
                <w:sz w:val="18"/>
                <w:szCs w:val="18"/>
                <w:u w:val="single"/>
              </w:rPr>
            </w:pPr>
            <w:r w:rsidRPr="002D4582">
              <w:rPr>
                <w:rFonts w:ascii="Arial" w:hAnsi="Arial" w:cs="Arial"/>
                <w:b/>
                <w:sz w:val="18"/>
                <w:szCs w:val="18"/>
                <w:u w:val="single"/>
              </w:rPr>
              <w:t>Details:</w:t>
            </w:r>
          </w:p>
          <w:p w:rsidR="006236D7" w:rsidRPr="00A51A89" w:rsidRDefault="00DE28D0" w:rsidP="00A51A89">
            <w:pPr>
              <w:tabs>
                <w:tab w:val="left" w:pos="1671"/>
              </w:tabs>
              <w:rPr>
                <w:rFonts w:ascii="Arial" w:hAnsi="Arial" w:cs="Arial"/>
                <w:sz w:val="18"/>
                <w:szCs w:val="18"/>
              </w:rPr>
            </w:pPr>
            <w:r w:rsidRPr="00DE28D0">
              <w:rPr>
                <w:rFonts w:ascii="Arial" w:hAnsi="Arial" w:cs="Arial"/>
                <w:sz w:val="18"/>
                <w:szCs w:val="18"/>
              </w:rPr>
              <w:t xml:space="preserve">Make a Menu: Simulate a restaurant in the classroom by arranging several desks with chairs around them. Make up a menu (or brainstorm one with the class) listing a variety of foods and list prices next to each item. Invite some students to be customers and some to be wait staff. Have the customer’s orders meals while the wait staff writes down the order and figures out the bills. Give students a monetary limit for their meal. Have the wait staff serve the orders using pictures or food models and have the customers pay with play money. Afterwards have the students discuss the composition of the meals. What food groups were represented? Was there at least one serving from each of the vegetables and fruit, grain product groups as well as at least one from the Milk and Alternatives or Meat and Alternatives group? How healthy were each of the meals? Have the students rotate roles and play again.  </w:t>
            </w:r>
            <w:hyperlink r:id="rId14" w:history="1">
              <w:r w:rsidRPr="00DE28D0">
                <w:rPr>
                  <w:rStyle w:val="Hyperlink"/>
                  <w:rFonts w:ascii="Arial" w:hAnsi="Arial" w:cs="Arial"/>
                  <w:sz w:val="18"/>
                  <w:szCs w:val="18"/>
                </w:rPr>
                <w:t>http://www.peelregion.ca/health/eating/healthy-pdfs/5-0curriculagr2new.pdf</w:t>
              </w:r>
            </w:hyperlink>
            <w:r w:rsidRPr="00DE28D0">
              <w:rPr>
                <w:rFonts w:ascii="Arial" w:hAnsi="Arial" w:cs="Arial"/>
                <w:sz w:val="18"/>
                <w:szCs w:val="18"/>
              </w:rPr>
              <w:t xml:space="preserve"> (p.61)</w:t>
            </w:r>
          </w:p>
        </w:tc>
        <w:tc>
          <w:tcPr>
            <w:tcW w:w="3067"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6236D7" w:rsidRPr="00A51A89" w:rsidRDefault="006236D7" w:rsidP="00A51A89">
            <w:pPr>
              <w:tabs>
                <w:tab w:val="left" w:pos="1671"/>
              </w:tabs>
              <w:rPr>
                <w:rFonts w:ascii="Arial" w:hAnsi="Arial" w:cs="Arial"/>
                <w:sz w:val="18"/>
                <w:szCs w:val="18"/>
              </w:rPr>
            </w:pPr>
          </w:p>
        </w:tc>
      </w:tr>
      <w:tr w:rsidR="006236D7" w:rsidTr="0066312E">
        <w:tc>
          <w:tcPr>
            <w:tcW w:w="988"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6236D7" w:rsidRPr="00A51A89" w:rsidRDefault="006236D7" w:rsidP="00A51A89">
            <w:pPr>
              <w:jc w:val="center"/>
              <w:rPr>
                <w:rFonts w:ascii="Arial" w:hAnsi="Arial" w:cs="Arial"/>
                <w:sz w:val="18"/>
                <w:szCs w:val="18"/>
              </w:rPr>
            </w:pPr>
            <w:r>
              <w:rPr>
                <w:rFonts w:ascii="Arial" w:hAnsi="Arial" w:cs="Arial"/>
                <w:sz w:val="18"/>
                <w:szCs w:val="18"/>
              </w:rPr>
              <w:t>10</w:t>
            </w:r>
          </w:p>
        </w:tc>
        <w:tc>
          <w:tcPr>
            <w:tcW w:w="4961"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9D739A" w:rsidRPr="009D739A" w:rsidRDefault="009D739A" w:rsidP="00DE28D0">
            <w:pPr>
              <w:tabs>
                <w:tab w:val="left" w:pos="1671"/>
              </w:tabs>
              <w:rPr>
                <w:rFonts w:ascii="Arial" w:hAnsi="Arial" w:cs="Arial"/>
                <w:b/>
                <w:sz w:val="18"/>
                <w:szCs w:val="18"/>
                <w:u w:val="single"/>
              </w:rPr>
            </w:pPr>
            <w:r w:rsidRPr="009D739A">
              <w:rPr>
                <w:rFonts w:ascii="Arial" w:hAnsi="Arial" w:cs="Arial"/>
                <w:b/>
                <w:sz w:val="18"/>
                <w:szCs w:val="18"/>
                <w:u w:val="single"/>
              </w:rPr>
              <w:t>Learning Intention:</w:t>
            </w:r>
          </w:p>
          <w:p w:rsidR="009D739A" w:rsidRDefault="009D739A" w:rsidP="00DE28D0">
            <w:pPr>
              <w:tabs>
                <w:tab w:val="left" w:pos="1671"/>
              </w:tabs>
              <w:rPr>
                <w:rFonts w:ascii="Arial" w:hAnsi="Arial" w:cs="Arial"/>
                <w:sz w:val="18"/>
                <w:szCs w:val="18"/>
              </w:rPr>
            </w:pPr>
            <w:r>
              <w:rPr>
                <w:rFonts w:ascii="Arial" w:hAnsi="Arial" w:cs="Arial"/>
                <w:sz w:val="18"/>
                <w:szCs w:val="18"/>
              </w:rPr>
              <w:t xml:space="preserve">For students to </w:t>
            </w:r>
            <w:r w:rsidR="00CC398B">
              <w:rPr>
                <w:rFonts w:ascii="Arial" w:hAnsi="Arial" w:cs="Arial"/>
                <w:sz w:val="18"/>
                <w:szCs w:val="18"/>
              </w:rPr>
              <w:t>discover new healthy foods and learn new facts about them and why they are healthy options.</w:t>
            </w:r>
          </w:p>
          <w:p w:rsidR="009D739A" w:rsidRPr="009D739A" w:rsidRDefault="009D739A" w:rsidP="00DE28D0">
            <w:pPr>
              <w:tabs>
                <w:tab w:val="left" w:pos="1671"/>
              </w:tabs>
              <w:rPr>
                <w:rFonts w:ascii="Arial" w:hAnsi="Arial" w:cs="Arial"/>
                <w:b/>
                <w:sz w:val="18"/>
                <w:szCs w:val="18"/>
                <w:u w:val="single"/>
              </w:rPr>
            </w:pPr>
            <w:r w:rsidRPr="009D739A">
              <w:rPr>
                <w:rFonts w:ascii="Arial" w:hAnsi="Arial" w:cs="Arial"/>
                <w:b/>
                <w:sz w:val="18"/>
                <w:szCs w:val="18"/>
                <w:u w:val="single"/>
              </w:rPr>
              <w:t>Details:</w:t>
            </w:r>
          </w:p>
          <w:p w:rsidR="00DE28D0" w:rsidRPr="00DE28D0" w:rsidRDefault="00DE28D0" w:rsidP="00DE28D0">
            <w:pPr>
              <w:tabs>
                <w:tab w:val="left" w:pos="1671"/>
              </w:tabs>
              <w:rPr>
                <w:rFonts w:ascii="Arial" w:hAnsi="Arial" w:cs="Arial"/>
                <w:sz w:val="18"/>
                <w:szCs w:val="18"/>
              </w:rPr>
            </w:pPr>
            <w:r w:rsidRPr="00DE28D0">
              <w:rPr>
                <w:rFonts w:ascii="Arial" w:hAnsi="Arial" w:cs="Arial"/>
                <w:sz w:val="18"/>
                <w:szCs w:val="18"/>
              </w:rPr>
              <w:t xml:space="preserve">A "Mystery Tasting Party": introduce students to some unusual fruits and </w:t>
            </w:r>
            <w:r w:rsidR="00CC398B">
              <w:rPr>
                <w:rFonts w:ascii="Arial" w:hAnsi="Arial" w:cs="Arial"/>
                <w:sz w:val="18"/>
                <w:szCs w:val="18"/>
              </w:rPr>
              <w:t>vegetables. If the students are</w:t>
            </w:r>
            <w:r w:rsidRPr="00DE28D0">
              <w:rPr>
                <w:rFonts w:ascii="Arial" w:hAnsi="Arial" w:cs="Arial"/>
                <w:sz w:val="18"/>
                <w:szCs w:val="18"/>
              </w:rPr>
              <w:t xml:space="preserve"> unable to identify the "mys</w:t>
            </w:r>
            <w:r w:rsidR="00CC398B">
              <w:rPr>
                <w:rFonts w:ascii="Arial" w:hAnsi="Arial" w:cs="Arial"/>
                <w:sz w:val="18"/>
                <w:szCs w:val="18"/>
              </w:rPr>
              <w:t>tery food" by a taste, they are</w:t>
            </w:r>
            <w:r w:rsidRPr="00DE28D0">
              <w:rPr>
                <w:rFonts w:ascii="Arial" w:hAnsi="Arial" w:cs="Arial"/>
                <w:sz w:val="18"/>
                <w:szCs w:val="18"/>
              </w:rPr>
              <w:t xml:space="preserve"> provided with other clues suc</w:t>
            </w:r>
            <w:r w:rsidR="00CC398B">
              <w:rPr>
                <w:rFonts w:ascii="Arial" w:hAnsi="Arial" w:cs="Arial"/>
                <w:sz w:val="18"/>
                <w:szCs w:val="18"/>
              </w:rPr>
              <w:t>h as which vitamins it contains</w:t>
            </w:r>
            <w:r w:rsidRPr="00DE28D0">
              <w:rPr>
                <w:rFonts w:ascii="Arial" w:hAnsi="Arial" w:cs="Arial"/>
                <w:sz w:val="18"/>
                <w:szCs w:val="18"/>
              </w:rPr>
              <w:t xml:space="preserve"> and where it was grown. By the time many of the unfamiliar foods (including kiwi, mang</w:t>
            </w:r>
            <w:r w:rsidR="00CC398B">
              <w:rPr>
                <w:rFonts w:ascii="Arial" w:hAnsi="Arial" w:cs="Arial"/>
                <w:sz w:val="18"/>
                <w:szCs w:val="18"/>
              </w:rPr>
              <w:t xml:space="preserve">o, jicama, and pomegranate) are unmasked, students have </w:t>
            </w:r>
            <w:r w:rsidRPr="00DE28D0">
              <w:rPr>
                <w:rFonts w:ascii="Arial" w:hAnsi="Arial" w:cs="Arial"/>
                <w:sz w:val="18"/>
                <w:szCs w:val="18"/>
              </w:rPr>
              <w:t>learned lots about them!</w:t>
            </w:r>
          </w:p>
          <w:p w:rsidR="006236D7" w:rsidRPr="00A51A89" w:rsidRDefault="006236D7" w:rsidP="00A51A89">
            <w:pPr>
              <w:tabs>
                <w:tab w:val="left" w:pos="1671"/>
              </w:tabs>
              <w:rPr>
                <w:rFonts w:ascii="Arial" w:hAnsi="Arial" w:cs="Arial"/>
                <w:sz w:val="18"/>
                <w:szCs w:val="18"/>
              </w:rPr>
            </w:pPr>
          </w:p>
        </w:tc>
        <w:tc>
          <w:tcPr>
            <w:tcW w:w="3067"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6236D7" w:rsidRPr="00A51A89" w:rsidRDefault="00CC398B" w:rsidP="00A51A89">
            <w:pPr>
              <w:tabs>
                <w:tab w:val="left" w:pos="1671"/>
              </w:tabs>
              <w:rPr>
                <w:rFonts w:ascii="Arial" w:hAnsi="Arial" w:cs="Arial"/>
                <w:sz w:val="18"/>
                <w:szCs w:val="18"/>
              </w:rPr>
            </w:pPr>
            <w:r>
              <w:rPr>
                <w:rFonts w:ascii="Arial" w:hAnsi="Arial" w:cs="Arial"/>
                <w:sz w:val="18"/>
                <w:szCs w:val="18"/>
              </w:rPr>
              <w:t>1. Variety of different fruits and vegetables</w:t>
            </w:r>
          </w:p>
        </w:tc>
      </w:tr>
      <w:tr w:rsidR="006236D7" w:rsidTr="0066312E">
        <w:tc>
          <w:tcPr>
            <w:tcW w:w="988"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6236D7" w:rsidRDefault="006236D7" w:rsidP="00A51A89">
            <w:pPr>
              <w:jc w:val="center"/>
              <w:rPr>
                <w:rFonts w:ascii="Arial" w:hAnsi="Arial" w:cs="Arial"/>
                <w:sz w:val="18"/>
                <w:szCs w:val="18"/>
              </w:rPr>
            </w:pPr>
            <w:r>
              <w:rPr>
                <w:rFonts w:ascii="Arial" w:hAnsi="Arial" w:cs="Arial"/>
                <w:sz w:val="18"/>
                <w:szCs w:val="18"/>
              </w:rPr>
              <w:t>11</w:t>
            </w:r>
          </w:p>
        </w:tc>
        <w:tc>
          <w:tcPr>
            <w:tcW w:w="4961"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9D739A" w:rsidRPr="009D739A" w:rsidRDefault="009D739A" w:rsidP="009D739A">
            <w:pPr>
              <w:tabs>
                <w:tab w:val="left" w:pos="1671"/>
              </w:tabs>
              <w:rPr>
                <w:rFonts w:ascii="Arial" w:hAnsi="Arial" w:cs="Arial"/>
                <w:b/>
                <w:sz w:val="18"/>
                <w:szCs w:val="18"/>
                <w:u w:val="single"/>
              </w:rPr>
            </w:pPr>
            <w:r w:rsidRPr="009D739A">
              <w:rPr>
                <w:rFonts w:ascii="Arial" w:hAnsi="Arial" w:cs="Arial"/>
                <w:b/>
                <w:sz w:val="18"/>
                <w:szCs w:val="18"/>
                <w:u w:val="single"/>
              </w:rPr>
              <w:t>Learning Intention:</w:t>
            </w:r>
          </w:p>
          <w:p w:rsidR="009D739A" w:rsidRDefault="009D739A" w:rsidP="009D739A">
            <w:pPr>
              <w:tabs>
                <w:tab w:val="left" w:pos="1671"/>
              </w:tabs>
              <w:rPr>
                <w:rFonts w:ascii="Arial" w:hAnsi="Arial" w:cs="Arial"/>
                <w:sz w:val="18"/>
                <w:szCs w:val="18"/>
              </w:rPr>
            </w:pPr>
            <w:r>
              <w:rPr>
                <w:rFonts w:ascii="Arial" w:hAnsi="Arial" w:cs="Arial"/>
                <w:sz w:val="18"/>
                <w:szCs w:val="18"/>
              </w:rPr>
              <w:t xml:space="preserve">To be able to </w:t>
            </w:r>
            <w:r w:rsidR="00CC398B">
              <w:rPr>
                <w:rFonts w:ascii="Arial" w:hAnsi="Arial" w:cs="Arial"/>
                <w:sz w:val="18"/>
                <w:szCs w:val="18"/>
              </w:rPr>
              <w:t xml:space="preserve">adequately explain why they should eat a certain food using facts. </w:t>
            </w:r>
          </w:p>
          <w:p w:rsidR="009D739A" w:rsidRPr="009D739A" w:rsidRDefault="009D739A" w:rsidP="009D739A">
            <w:pPr>
              <w:tabs>
                <w:tab w:val="left" w:pos="1671"/>
              </w:tabs>
              <w:rPr>
                <w:rFonts w:ascii="Arial" w:hAnsi="Arial" w:cs="Arial"/>
                <w:b/>
                <w:sz w:val="18"/>
                <w:szCs w:val="18"/>
                <w:u w:val="single"/>
              </w:rPr>
            </w:pPr>
            <w:r w:rsidRPr="009D739A">
              <w:rPr>
                <w:rFonts w:ascii="Arial" w:hAnsi="Arial" w:cs="Arial"/>
                <w:b/>
                <w:sz w:val="18"/>
                <w:szCs w:val="18"/>
                <w:u w:val="single"/>
              </w:rPr>
              <w:t>Details:</w:t>
            </w:r>
          </w:p>
          <w:p w:rsidR="009D739A" w:rsidRPr="00DE28D0" w:rsidRDefault="009D739A" w:rsidP="009D739A">
            <w:pPr>
              <w:tabs>
                <w:tab w:val="left" w:pos="1671"/>
              </w:tabs>
              <w:rPr>
                <w:rFonts w:ascii="Arial" w:hAnsi="Arial" w:cs="Arial"/>
                <w:sz w:val="18"/>
                <w:szCs w:val="18"/>
              </w:rPr>
            </w:pPr>
            <w:r w:rsidRPr="00DE28D0">
              <w:rPr>
                <w:rFonts w:ascii="Arial" w:hAnsi="Arial" w:cs="Arial"/>
                <w:sz w:val="18"/>
                <w:szCs w:val="18"/>
              </w:rPr>
              <w:t>Create class presentations about fruits and vegetables. In their p</w:t>
            </w:r>
            <w:r w:rsidR="00D74498">
              <w:rPr>
                <w:rFonts w:ascii="Arial" w:hAnsi="Arial" w:cs="Arial"/>
                <w:sz w:val="18"/>
                <w:szCs w:val="18"/>
              </w:rPr>
              <w:t>resentations, each student will try</w:t>
            </w:r>
            <w:r w:rsidRPr="00DE28D0">
              <w:rPr>
                <w:rFonts w:ascii="Arial" w:hAnsi="Arial" w:cs="Arial"/>
                <w:sz w:val="18"/>
                <w:szCs w:val="18"/>
              </w:rPr>
              <w:t xml:space="preserve"> to persuade classmates to eat a particular fruit or vegetable by providing facts about its origin and its nutritional value.</w:t>
            </w:r>
          </w:p>
          <w:p w:rsidR="006236D7" w:rsidRPr="00A51A89" w:rsidRDefault="006236D7" w:rsidP="009D739A">
            <w:pPr>
              <w:tabs>
                <w:tab w:val="left" w:pos="1671"/>
              </w:tabs>
              <w:rPr>
                <w:rFonts w:ascii="Arial" w:hAnsi="Arial" w:cs="Arial"/>
                <w:sz w:val="18"/>
                <w:szCs w:val="18"/>
              </w:rPr>
            </w:pPr>
          </w:p>
        </w:tc>
        <w:tc>
          <w:tcPr>
            <w:tcW w:w="3067" w:type="dxa"/>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6236D7" w:rsidRPr="00A51A89" w:rsidRDefault="006236D7" w:rsidP="009D739A">
            <w:pPr>
              <w:tabs>
                <w:tab w:val="left" w:pos="1671"/>
              </w:tabs>
              <w:rPr>
                <w:rFonts w:ascii="Arial" w:hAnsi="Arial" w:cs="Arial"/>
                <w:sz w:val="18"/>
                <w:szCs w:val="18"/>
              </w:rPr>
            </w:pPr>
          </w:p>
        </w:tc>
      </w:tr>
      <w:tr w:rsidR="009656D9" w:rsidTr="009656D9">
        <w:tc>
          <w:tcPr>
            <w:tcW w:w="9016" w:type="dxa"/>
            <w:gridSpan w:val="5"/>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C5E0B3" w:themeFill="accent6" w:themeFillTint="66"/>
          </w:tcPr>
          <w:p w:rsidR="009656D9" w:rsidRPr="009656D9" w:rsidRDefault="009656D9" w:rsidP="009656D9">
            <w:pPr>
              <w:tabs>
                <w:tab w:val="left" w:pos="1671"/>
              </w:tabs>
              <w:jc w:val="center"/>
              <w:rPr>
                <w:rFonts w:ascii="Arial" w:hAnsi="Arial" w:cs="Arial"/>
                <w:b/>
                <w:sz w:val="20"/>
                <w:szCs w:val="18"/>
              </w:rPr>
            </w:pPr>
            <w:r>
              <w:rPr>
                <w:rFonts w:ascii="Arial" w:hAnsi="Arial" w:cs="Arial"/>
                <w:b/>
                <w:sz w:val="20"/>
                <w:szCs w:val="18"/>
              </w:rPr>
              <w:t>Additional Activities and Resources</w:t>
            </w:r>
          </w:p>
        </w:tc>
      </w:tr>
      <w:tr w:rsidR="00103E7E" w:rsidTr="000F13F0">
        <w:tc>
          <w:tcPr>
            <w:tcW w:w="9016" w:type="dxa"/>
            <w:gridSpan w:val="5"/>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2C7DE9" w:rsidRPr="002C7DE9" w:rsidRDefault="002C7DE9" w:rsidP="002C7DE9">
            <w:pPr>
              <w:tabs>
                <w:tab w:val="left" w:pos="1671"/>
              </w:tabs>
              <w:rPr>
                <w:rFonts w:ascii="Arial" w:hAnsi="Arial" w:cs="Arial"/>
                <w:sz w:val="18"/>
                <w:szCs w:val="18"/>
                <w:u w:val="single"/>
              </w:rPr>
            </w:pPr>
            <w:r>
              <w:rPr>
                <w:rFonts w:ascii="Arial" w:hAnsi="Arial" w:cs="Arial"/>
                <w:sz w:val="18"/>
                <w:szCs w:val="18"/>
                <w:u w:val="single"/>
              </w:rPr>
              <w:t>In Class Activities:</w:t>
            </w:r>
          </w:p>
          <w:p w:rsidR="009656D9" w:rsidRPr="002C7DE9" w:rsidRDefault="009656D9" w:rsidP="002C7DE9">
            <w:pPr>
              <w:pStyle w:val="ListParagraph"/>
              <w:numPr>
                <w:ilvl w:val="0"/>
                <w:numId w:val="19"/>
              </w:numPr>
              <w:tabs>
                <w:tab w:val="left" w:pos="1671"/>
              </w:tabs>
              <w:rPr>
                <w:rFonts w:ascii="Arial" w:hAnsi="Arial" w:cs="Arial"/>
                <w:sz w:val="18"/>
                <w:szCs w:val="18"/>
              </w:rPr>
            </w:pPr>
            <w:r w:rsidRPr="002C7DE9">
              <w:rPr>
                <w:rFonts w:ascii="Arial" w:hAnsi="Arial" w:cs="Arial"/>
                <w:sz w:val="18"/>
                <w:szCs w:val="18"/>
              </w:rPr>
              <w:t>Homework Task: Keep a Food Journal</w:t>
            </w:r>
          </w:p>
          <w:p w:rsidR="009656D9" w:rsidRPr="002C7DE9" w:rsidRDefault="009656D9" w:rsidP="002C7DE9">
            <w:pPr>
              <w:pStyle w:val="ListParagraph"/>
              <w:numPr>
                <w:ilvl w:val="0"/>
                <w:numId w:val="19"/>
              </w:numPr>
              <w:tabs>
                <w:tab w:val="left" w:pos="1671"/>
              </w:tabs>
              <w:rPr>
                <w:rFonts w:ascii="Arial" w:hAnsi="Arial" w:cs="Arial"/>
                <w:sz w:val="18"/>
                <w:szCs w:val="18"/>
              </w:rPr>
            </w:pPr>
            <w:r w:rsidRPr="002C7DE9">
              <w:rPr>
                <w:rFonts w:ascii="Arial" w:hAnsi="Arial" w:cs="Arial"/>
                <w:sz w:val="18"/>
                <w:szCs w:val="18"/>
              </w:rPr>
              <w:t>Graph the food that you eat, which food groups your food belongs to</w:t>
            </w:r>
          </w:p>
          <w:p w:rsidR="009656D9" w:rsidRPr="002C7DE9" w:rsidRDefault="009656D9" w:rsidP="002C7DE9">
            <w:pPr>
              <w:pStyle w:val="ListParagraph"/>
              <w:numPr>
                <w:ilvl w:val="0"/>
                <w:numId w:val="19"/>
              </w:numPr>
              <w:tabs>
                <w:tab w:val="left" w:pos="1671"/>
              </w:tabs>
              <w:rPr>
                <w:rFonts w:ascii="Arial" w:hAnsi="Arial" w:cs="Arial"/>
                <w:sz w:val="18"/>
                <w:szCs w:val="18"/>
              </w:rPr>
            </w:pPr>
            <w:r w:rsidRPr="002C7DE9">
              <w:rPr>
                <w:rFonts w:ascii="Arial" w:hAnsi="Arial" w:cs="Arial"/>
                <w:sz w:val="18"/>
                <w:szCs w:val="18"/>
              </w:rPr>
              <w:t>Have a healthy breakfast/lunch at school</w:t>
            </w:r>
          </w:p>
          <w:p w:rsidR="009656D9" w:rsidRPr="002C7DE9" w:rsidRDefault="009656D9" w:rsidP="002C7DE9">
            <w:pPr>
              <w:pStyle w:val="ListParagraph"/>
              <w:numPr>
                <w:ilvl w:val="0"/>
                <w:numId w:val="19"/>
              </w:numPr>
              <w:tabs>
                <w:tab w:val="left" w:pos="1671"/>
              </w:tabs>
              <w:rPr>
                <w:rFonts w:ascii="Arial" w:hAnsi="Arial" w:cs="Arial"/>
                <w:sz w:val="18"/>
                <w:szCs w:val="18"/>
              </w:rPr>
            </w:pPr>
            <w:r w:rsidRPr="002C7DE9">
              <w:rPr>
                <w:rFonts w:ascii="Arial" w:hAnsi="Arial" w:cs="Arial"/>
                <w:sz w:val="18"/>
                <w:szCs w:val="18"/>
              </w:rPr>
              <w:t>Play ‘What food am I?’- the same as ‘Celebrity Heads’</w:t>
            </w:r>
          </w:p>
          <w:p w:rsidR="009656D9" w:rsidRPr="002C7DE9" w:rsidRDefault="009656D9" w:rsidP="002C7DE9">
            <w:pPr>
              <w:pStyle w:val="ListParagraph"/>
              <w:numPr>
                <w:ilvl w:val="0"/>
                <w:numId w:val="19"/>
              </w:numPr>
              <w:tabs>
                <w:tab w:val="left" w:pos="1671"/>
              </w:tabs>
              <w:rPr>
                <w:rFonts w:ascii="Arial" w:hAnsi="Arial" w:cs="Arial"/>
                <w:sz w:val="18"/>
                <w:szCs w:val="18"/>
              </w:rPr>
            </w:pPr>
            <w:r w:rsidRPr="002C7DE9">
              <w:rPr>
                <w:rFonts w:ascii="Arial" w:hAnsi="Arial" w:cs="Arial"/>
                <w:sz w:val="18"/>
                <w:szCs w:val="18"/>
              </w:rPr>
              <w:t>Student</w:t>
            </w:r>
            <w:r w:rsidR="00CC398B" w:rsidRPr="002C7DE9">
              <w:rPr>
                <w:rFonts w:ascii="Arial" w:hAnsi="Arial" w:cs="Arial"/>
                <w:sz w:val="18"/>
                <w:szCs w:val="18"/>
              </w:rPr>
              <w:t>s make their own healthy snacks</w:t>
            </w:r>
          </w:p>
          <w:p w:rsidR="002C7DE9" w:rsidRPr="002C7DE9" w:rsidRDefault="00620527" w:rsidP="002C7DE9">
            <w:pPr>
              <w:pStyle w:val="ListParagraph"/>
              <w:numPr>
                <w:ilvl w:val="0"/>
                <w:numId w:val="19"/>
              </w:numPr>
              <w:tabs>
                <w:tab w:val="left" w:pos="1671"/>
              </w:tabs>
              <w:rPr>
                <w:rFonts w:ascii="Arial" w:hAnsi="Arial" w:cs="Arial"/>
                <w:sz w:val="18"/>
                <w:szCs w:val="18"/>
              </w:rPr>
            </w:pPr>
            <w:r w:rsidRPr="002C7DE9">
              <w:rPr>
                <w:rFonts w:ascii="Arial" w:hAnsi="Arial" w:cs="Arial"/>
                <w:sz w:val="18"/>
                <w:szCs w:val="18"/>
              </w:rPr>
              <w:lastRenderedPageBreak/>
              <w:t>Colour the food that belongs/ does not belong activity</w:t>
            </w:r>
            <w:r w:rsidR="002C7DE9" w:rsidRPr="002C7DE9">
              <w:rPr>
                <w:rFonts w:ascii="Arial" w:hAnsi="Arial" w:cs="Arial"/>
                <w:sz w:val="18"/>
                <w:szCs w:val="18"/>
              </w:rPr>
              <w:t xml:space="preserve"> </w:t>
            </w:r>
          </w:p>
          <w:p w:rsidR="002C7DE9" w:rsidRDefault="002C7DE9" w:rsidP="009656D9">
            <w:pPr>
              <w:pStyle w:val="ListParagraph"/>
              <w:numPr>
                <w:ilvl w:val="0"/>
                <w:numId w:val="19"/>
              </w:numPr>
              <w:tabs>
                <w:tab w:val="left" w:pos="1671"/>
              </w:tabs>
              <w:rPr>
                <w:rFonts w:ascii="Arial" w:hAnsi="Arial" w:cs="Arial"/>
                <w:sz w:val="18"/>
                <w:szCs w:val="18"/>
              </w:rPr>
            </w:pPr>
            <w:r w:rsidRPr="002C7DE9">
              <w:rPr>
                <w:rFonts w:ascii="Arial" w:hAnsi="Arial" w:cs="Arial"/>
                <w:sz w:val="18"/>
                <w:szCs w:val="18"/>
              </w:rPr>
              <w:t>Look through magazines for food advertisements. Display the ads and discuss how the advertisers have used words and images (photos, art) to try to get you to buy their products. Talk about it: </w:t>
            </w:r>
            <w:r w:rsidRPr="002C7DE9">
              <w:rPr>
                <w:rFonts w:ascii="Arial" w:hAnsi="Arial" w:cs="Arial"/>
                <w:i/>
                <w:iCs/>
                <w:sz w:val="18"/>
                <w:szCs w:val="18"/>
              </w:rPr>
              <w:t>Does a good-looking ad mean the food must be good for you?</w:t>
            </w:r>
            <w:r w:rsidRPr="002C7DE9">
              <w:rPr>
                <w:rFonts w:ascii="Arial" w:hAnsi="Arial" w:cs="Arial"/>
                <w:sz w:val="18"/>
                <w:szCs w:val="18"/>
              </w:rPr>
              <w:t xml:space="preserve"> Then invite each student to create an advertisement for a food that is healthful. Students should use words and images that really "sell" their products. </w:t>
            </w:r>
          </w:p>
          <w:p w:rsidR="009656D9" w:rsidRPr="002C7DE9" w:rsidRDefault="009656D9" w:rsidP="009656D9">
            <w:pPr>
              <w:pStyle w:val="ListParagraph"/>
              <w:numPr>
                <w:ilvl w:val="0"/>
                <w:numId w:val="19"/>
              </w:numPr>
              <w:tabs>
                <w:tab w:val="left" w:pos="1671"/>
              </w:tabs>
              <w:rPr>
                <w:rFonts w:ascii="Arial" w:hAnsi="Arial" w:cs="Arial"/>
                <w:sz w:val="18"/>
                <w:szCs w:val="18"/>
              </w:rPr>
            </w:pPr>
            <w:r w:rsidRPr="002C7DE9">
              <w:rPr>
                <w:rFonts w:ascii="Arial" w:hAnsi="Arial" w:cs="Arial"/>
                <w:sz w:val="18"/>
                <w:szCs w:val="18"/>
              </w:rPr>
              <w:t>End of unit KWL chart</w:t>
            </w:r>
          </w:p>
          <w:p w:rsidR="009656D9" w:rsidRDefault="009656D9" w:rsidP="009656D9">
            <w:pPr>
              <w:tabs>
                <w:tab w:val="left" w:pos="1671"/>
              </w:tabs>
              <w:rPr>
                <w:rFonts w:ascii="Arial" w:hAnsi="Arial" w:cs="Arial"/>
                <w:sz w:val="18"/>
                <w:szCs w:val="18"/>
              </w:rPr>
            </w:pPr>
          </w:p>
          <w:p w:rsidR="004658DC" w:rsidRDefault="004658DC" w:rsidP="009656D9">
            <w:pPr>
              <w:tabs>
                <w:tab w:val="left" w:pos="1671"/>
              </w:tabs>
              <w:rPr>
                <w:rFonts w:ascii="Arial" w:hAnsi="Arial" w:cs="Arial"/>
                <w:b/>
                <w:sz w:val="18"/>
                <w:szCs w:val="18"/>
                <w:u w:val="single"/>
              </w:rPr>
            </w:pPr>
          </w:p>
          <w:p w:rsidR="00612776" w:rsidRPr="00612776" w:rsidRDefault="00612776" w:rsidP="009656D9">
            <w:pPr>
              <w:tabs>
                <w:tab w:val="left" w:pos="1671"/>
              </w:tabs>
              <w:rPr>
                <w:rFonts w:ascii="Arial" w:hAnsi="Arial" w:cs="Arial"/>
                <w:sz w:val="18"/>
                <w:szCs w:val="18"/>
                <w:u w:val="single"/>
              </w:rPr>
            </w:pPr>
            <w:r w:rsidRPr="00612776">
              <w:rPr>
                <w:rFonts w:ascii="Arial" w:hAnsi="Arial" w:cs="Arial"/>
                <w:sz w:val="18"/>
                <w:szCs w:val="18"/>
                <w:u w:val="single"/>
              </w:rPr>
              <w:t>Information for the Teacher</w:t>
            </w:r>
            <w:r>
              <w:rPr>
                <w:rFonts w:ascii="Arial" w:hAnsi="Arial" w:cs="Arial"/>
                <w:sz w:val="18"/>
                <w:szCs w:val="18"/>
                <w:u w:val="single"/>
              </w:rPr>
              <w:t>:</w:t>
            </w:r>
          </w:p>
          <w:p w:rsidR="00612776" w:rsidRPr="002C7DE9" w:rsidRDefault="00612776" w:rsidP="002C7DE9">
            <w:pPr>
              <w:pStyle w:val="ListParagraph"/>
              <w:numPr>
                <w:ilvl w:val="0"/>
                <w:numId w:val="20"/>
              </w:numPr>
              <w:tabs>
                <w:tab w:val="left" w:pos="1671"/>
              </w:tabs>
              <w:rPr>
                <w:rFonts w:ascii="Arial" w:hAnsi="Arial" w:cs="Arial"/>
                <w:sz w:val="18"/>
                <w:szCs w:val="18"/>
              </w:rPr>
            </w:pPr>
            <w:r w:rsidRPr="002C7DE9">
              <w:rPr>
                <w:rFonts w:ascii="Arial" w:hAnsi="Arial" w:cs="Arial"/>
                <w:sz w:val="18"/>
                <w:szCs w:val="18"/>
              </w:rPr>
              <w:t xml:space="preserve">The Australian Guide to Healthy Eating </w:t>
            </w:r>
          </w:p>
          <w:p w:rsidR="004658DC" w:rsidRPr="002C7DE9" w:rsidRDefault="004658DC" w:rsidP="002C7DE9">
            <w:pPr>
              <w:pStyle w:val="ListParagraph"/>
              <w:numPr>
                <w:ilvl w:val="0"/>
                <w:numId w:val="20"/>
              </w:numPr>
              <w:tabs>
                <w:tab w:val="left" w:pos="1671"/>
              </w:tabs>
              <w:rPr>
                <w:rFonts w:ascii="Arial" w:hAnsi="Arial" w:cs="Arial"/>
                <w:sz w:val="18"/>
                <w:szCs w:val="18"/>
              </w:rPr>
            </w:pPr>
            <w:r w:rsidRPr="002C7DE9">
              <w:rPr>
                <w:rFonts w:ascii="Arial" w:hAnsi="Arial" w:cs="Arial"/>
                <w:sz w:val="18"/>
                <w:szCs w:val="18"/>
              </w:rPr>
              <w:t>Healthy Eating Plate</w:t>
            </w:r>
          </w:p>
          <w:p w:rsidR="00612776" w:rsidRPr="002C7DE9" w:rsidRDefault="00612776" w:rsidP="002C7DE9">
            <w:pPr>
              <w:pStyle w:val="ListParagraph"/>
              <w:numPr>
                <w:ilvl w:val="0"/>
                <w:numId w:val="20"/>
              </w:numPr>
              <w:tabs>
                <w:tab w:val="left" w:pos="1671"/>
              </w:tabs>
              <w:rPr>
                <w:rFonts w:ascii="Arial" w:hAnsi="Arial" w:cs="Arial"/>
                <w:sz w:val="18"/>
                <w:szCs w:val="18"/>
              </w:rPr>
            </w:pPr>
            <w:r w:rsidRPr="002C7DE9">
              <w:rPr>
                <w:rFonts w:ascii="Arial" w:hAnsi="Arial" w:cs="Arial"/>
                <w:sz w:val="18"/>
                <w:szCs w:val="18"/>
              </w:rPr>
              <w:t>The food pyramid</w:t>
            </w:r>
          </w:p>
          <w:p w:rsidR="004658DC" w:rsidRPr="00103E7E" w:rsidRDefault="004658DC" w:rsidP="009656D9">
            <w:pPr>
              <w:tabs>
                <w:tab w:val="left" w:pos="1671"/>
              </w:tabs>
              <w:rPr>
                <w:rFonts w:ascii="Arial" w:hAnsi="Arial" w:cs="Arial"/>
                <w:b/>
                <w:sz w:val="18"/>
                <w:szCs w:val="18"/>
                <w:u w:val="single"/>
              </w:rPr>
            </w:pPr>
          </w:p>
          <w:p w:rsidR="00103E7E" w:rsidRPr="00AE71C0" w:rsidRDefault="00103E7E" w:rsidP="00103E7E">
            <w:pPr>
              <w:tabs>
                <w:tab w:val="left" w:pos="1671"/>
              </w:tabs>
              <w:rPr>
                <w:rFonts w:ascii="Arial" w:hAnsi="Arial" w:cs="Arial"/>
                <w:sz w:val="18"/>
                <w:szCs w:val="18"/>
                <w:u w:val="single"/>
              </w:rPr>
            </w:pPr>
            <w:r w:rsidRPr="00AE71C0">
              <w:rPr>
                <w:rFonts w:ascii="Arial" w:hAnsi="Arial" w:cs="Arial"/>
                <w:sz w:val="18"/>
                <w:szCs w:val="18"/>
                <w:u w:val="single"/>
              </w:rPr>
              <w:t>Picture Story Books:</w:t>
            </w:r>
          </w:p>
          <w:p w:rsidR="00103E7E" w:rsidRPr="002C7DE9" w:rsidRDefault="00103E7E" w:rsidP="002C7DE9">
            <w:pPr>
              <w:pStyle w:val="ListParagraph"/>
              <w:numPr>
                <w:ilvl w:val="0"/>
                <w:numId w:val="21"/>
              </w:numPr>
              <w:tabs>
                <w:tab w:val="left" w:pos="1671"/>
              </w:tabs>
              <w:rPr>
                <w:rFonts w:ascii="Arial" w:hAnsi="Arial" w:cs="Arial"/>
                <w:sz w:val="18"/>
                <w:szCs w:val="18"/>
              </w:rPr>
            </w:pPr>
            <w:r w:rsidRPr="002C7DE9">
              <w:rPr>
                <w:rFonts w:ascii="Arial" w:hAnsi="Arial" w:cs="Arial"/>
                <w:sz w:val="18"/>
                <w:szCs w:val="18"/>
              </w:rPr>
              <w:t xml:space="preserve">Gregory the Terrible Eater by Michael </w:t>
            </w:r>
            <w:proofErr w:type="spellStart"/>
            <w:r w:rsidRPr="002C7DE9">
              <w:rPr>
                <w:rFonts w:ascii="Arial" w:hAnsi="Arial" w:cs="Arial"/>
                <w:sz w:val="18"/>
                <w:szCs w:val="18"/>
              </w:rPr>
              <w:t>Sharmat</w:t>
            </w:r>
            <w:proofErr w:type="spellEnd"/>
          </w:p>
          <w:p w:rsidR="00103E7E" w:rsidRPr="002C7DE9" w:rsidRDefault="00103E7E" w:rsidP="002C7DE9">
            <w:pPr>
              <w:pStyle w:val="ListParagraph"/>
              <w:numPr>
                <w:ilvl w:val="0"/>
                <w:numId w:val="21"/>
              </w:numPr>
              <w:tabs>
                <w:tab w:val="left" w:pos="1671"/>
              </w:tabs>
              <w:rPr>
                <w:rFonts w:ascii="Arial" w:hAnsi="Arial" w:cs="Arial"/>
                <w:sz w:val="18"/>
                <w:szCs w:val="18"/>
              </w:rPr>
            </w:pPr>
            <w:r w:rsidRPr="002C7DE9">
              <w:rPr>
                <w:rFonts w:ascii="Arial" w:hAnsi="Arial" w:cs="Arial"/>
                <w:sz w:val="18"/>
                <w:szCs w:val="18"/>
              </w:rPr>
              <w:t>Bread and Jam for Frances (Frances the Badger) by Russel Hoban</w:t>
            </w:r>
          </w:p>
          <w:p w:rsidR="00E00A50" w:rsidRPr="002C7DE9" w:rsidRDefault="00E00A50" w:rsidP="002C7DE9">
            <w:pPr>
              <w:pStyle w:val="ListParagraph"/>
              <w:numPr>
                <w:ilvl w:val="0"/>
                <w:numId w:val="21"/>
              </w:numPr>
              <w:tabs>
                <w:tab w:val="left" w:pos="1671"/>
              </w:tabs>
              <w:rPr>
                <w:rFonts w:ascii="Arial" w:hAnsi="Arial" w:cs="Arial"/>
                <w:sz w:val="18"/>
                <w:szCs w:val="18"/>
              </w:rPr>
            </w:pPr>
            <w:r w:rsidRPr="002C7DE9">
              <w:rPr>
                <w:rFonts w:ascii="Arial" w:hAnsi="Arial" w:cs="Arial"/>
                <w:sz w:val="18"/>
                <w:szCs w:val="18"/>
              </w:rPr>
              <w:t xml:space="preserve">I can eat a rainbow by Annabel </w:t>
            </w:r>
            <w:proofErr w:type="spellStart"/>
            <w:r w:rsidRPr="002C7DE9">
              <w:rPr>
                <w:rFonts w:ascii="Arial" w:hAnsi="Arial" w:cs="Arial"/>
                <w:sz w:val="18"/>
                <w:szCs w:val="18"/>
              </w:rPr>
              <w:t>Karmel</w:t>
            </w:r>
            <w:proofErr w:type="spellEnd"/>
          </w:p>
          <w:p w:rsidR="00AE71C0" w:rsidRDefault="00AE71C0" w:rsidP="00103E7E">
            <w:pPr>
              <w:tabs>
                <w:tab w:val="left" w:pos="1671"/>
              </w:tabs>
              <w:rPr>
                <w:rFonts w:ascii="Arial" w:hAnsi="Arial" w:cs="Arial"/>
                <w:sz w:val="18"/>
                <w:szCs w:val="18"/>
              </w:rPr>
            </w:pPr>
          </w:p>
          <w:p w:rsidR="00103E7E" w:rsidRPr="00AE71C0" w:rsidRDefault="00103E7E" w:rsidP="00103E7E">
            <w:pPr>
              <w:tabs>
                <w:tab w:val="left" w:pos="1671"/>
              </w:tabs>
              <w:rPr>
                <w:rFonts w:ascii="Arial" w:hAnsi="Arial" w:cs="Arial"/>
                <w:sz w:val="18"/>
                <w:szCs w:val="18"/>
                <w:u w:val="single"/>
              </w:rPr>
            </w:pPr>
            <w:r w:rsidRPr="00AE71C0">
              <w:rPr>
                <w:rFonts w:ascii="Arial" w:hAnsi="Arial" w:cs="Arial"/>
                <w:sz w:val="18"/>
                <w:szCs w:val="18"/>
                <w:u w:val="single"/>
              </w:rPr>
              <w:t xml:space="preserve">Websites: </w:t>
            </w:r>
          </w:p>
          <w:p w:rsidR="00103E7E" w:rsidRPr="002C7DE9" w:rsidRDefault="00103E7E" w:rsidP="002C7DE9">
            <w:pPr>
              <w:pStyle w:val="ListParagraph"/>
              <w:numPr>
                <w:ilvl w:val="0"/>
                <w:numId w:val="22"/>
              </w:numPr>
              <w:rPr>
                <w:rStyle w:val="Hyperlink"/>
                <w:rFonts w:ascii="Arial" w:hAnsi="Arial" w:cs="Arial"/>
                <w:color w:val="auto"/>
                <w:sz w:val="18"/>
                <w:szCs w:val="18"/>
              </w:rPr>
            </w:pPr>
            <w:r w:rsidRPr="002C7DE9">
              <w:rPr>
                <w:rFonts w:ascii="Arial" w:hAnsi="Arial" w:cs="Arial"/>
                <w:sz w:val="18"/>
                <w:szCs w:val="18"/>
              </w:rPr>
              <w:t xml:space="preserve">Online Nutrition Games: </w:t>
            </w:r>
            <w:hyperlink r:id="rId15" w:history="1">
              <w:r w:rsidRPr="002C7DE9">
                <w:rPr>
                  <w:rStyle w:val="Hyperlink"/>
                  <w:rFonts w:ascii="Arial" w:hAnsi="Arial" w:cs="Arial"/>
                  <w:sz w:val="18"/>
                  <w:szCs w:val="18"/>
                </w:rPr>
                <w:t>http://www.nutritionexplorations.org/kids.php</w:t>
              </w:r>
            </w:hyperlink>
          </w:p>
          <w:p w:rsidR="00AE71C0" w:rsidRDefault="00AE71C0" w:rsidP="00103E7E">
            <w:pPr>
              <w:rPr>
                <w:rStyle w:val="Hyperlink"/>
                <w:rFonts w:ascii="Arial" w:hAnsi="Arial" w:cs="Arial"/>
                <w:color w:val="auto"/>
                <w:sz w:val="18"/>
                <w:szCs w:val="18"/>
              </w:rPr>
            </w:pPr>
          </w:p>
          <w:p w:rsidR="00AE71C0" w:rsidRPr="002C7DE9" w:rsidRDefault="00AE71C0" w:rsidP="002C7DE9">
            <w:pPr>
              <w:rPr>
                <w:rFonts w:ascii="Arial" w:hAnsi="Arial" w:cs="Arial"/>
                <w:sz w:val="18"/>
                <w:szCs w:val="18"/>
              </w:rPr>
            </w:pPr>
            <w:r w:rsidRPr="002C7DE9">
              <w:rPr>
                <w:rStyle w:val="Hyperlink"/>
                <w:rFonts w:ascii="Arial" w:hAnsi="Arial" w:cs="Arial"/>
                <w:color w:val="auto"/>
                <w:sz w:val="18"/>
              </w:rPr>
              <w:t>Incursion</w:t>
            </w:r>
            <w:r w:rsidR="00481D1E" w:rsidRPr="002C7DE9">
              <w:rPr>
                <w:rStyle w:val="Hyperlink"/>
                <w:rFonts w:ascii="Arial" w:hAnsi="Arial" w:cs="Arial"/>
                <w:color w:val="auto"/>
                <w:sz w:val="18"/>
              </w:rPr>
              <w:t>/Excursions</w:t>
            </w:r>
            <w:r w:rsidRPr="002C7DE9">
              <w:rPr>
                <w:rStyle w:val="Hyperlink"/>
                <w:rFonts w:ascii="Arial" w:hAnsi="Arial" w:cs="Arial"/>
                <w:color w:val="auto"/>
                <w:sz w:val="18"/>
              </w:rPr>
              <w:t>:</w:t>
            </w:r>
          </w:p>
          <w:p w:rsidR="002C7DE9" w:rsidRPr="002C7DE9" w:rsidRDefault="00481D1E" w:rsidP="002C7DE9">
            <w:pPr>
              <w:pStyle w:val="ListParagraph"/>
              <w:numPr>
                <w:ilvl w:val="0"/>
                <w:numId w:val="22"/>
              </w:numPr>
              <w:rPr>
                <w:rStyle w:val="Hyperlink"/>
                <w:rFonts w:ascii="Arial" w:hAnsi="Arial" w:cs="Arial"/>
                <w:color w:val="auto"/>
                <w:sz w:val="18"/>
                <w:szCs w:val="18"/>
                <w:u w:val="none"/>
              </w:rPr>
            </w:pPr>
            <w:r w:rsidRPr="002C7DE9">
              <w:rPr>
                <w:rFonts w:ascii="Arial" w:hAnsi="Arial" w:cs="Arial"/>
                <w:sz w:val="18"/>
                <w:szCs w:val="18"/>
              </w:rPr>
              <w:t xml:space="preserve">Trip to the supermarket (can also be dramatized in class with empty food containers, price tags, money </w:t>
            </w:r>
            <w:proofErr w:type="spellStart"/>
            <w:r w:rsidRPr="002C7DE9">
              <w:rPr>
                <w:rFonts w:ascii="Arial" w:hAnsi="Arial" w:cs="Arial"/>
                <w:sz w:val="18"/>
                <w:szCs w:val="18"/>
              </w:rPr>
              <w:t>etc</w:t>
            </w:r>
            <w:proofErr w:type="spellEnd"/>
            <w:r w:rsidRPr="002C7DE9">
              <w:rPr>
                <w:rFonts w:ascii="Arial" w:hAnsi="Arial" w:cs="Arial"/>
                <w:sz w:val="18"/>
                <w:szCs w:val="18"/>
              </w:rPr>
              <w:t xml:space="preserve">) </w:t>
            </w:r>
            <w:hyperlink r:id="rId16" w:history="1">
              <w:r w:rsidRPr="002C7DE9">
                <w:rPr>
                  <w:rStyle w:val="Hyperlink"/>
                  <w:rFonts w:ascii="Arial" w:hAnsi="Arial" w:cs="Arial"/>
                  <w:sz w:val="18"/>
                  <w:szCs w:val="18"/>
                </w:rPr>
                <w:t>http://www.peelregion.ca/health/eating/healthy-pdfs/5-0curriculagr2new.pdf</w:t>
              </w:r>
            </w:hyperlink>
            <w:r w:rsidRPr="002C7DE9">
              <w:rPr>
                <w:rFonts w:ascii="Arial" w:hAnsi="Arial" w:cs="Arial"/>
                <w:sz w:val="18"/>
                <w:szCs w:val="18"/>
              </w:rPr>
              <w:t xml:space="preserve"> (p.61)</w:t>
            </w:r>
            <w:r w:rsidR="002C7DE9" w:rsidRPr="002C7DE9">
              <w:rPr>
                <w:rStyle w:val="Hyperlink"/>
                <w:rFonts w:ascii="Arial" w:hAnsi="Arial" w:cs="Arial"/>
                <w:color w:val="auto"/>
                <w:sz w:val="18"/>
                <w:u w:val="none"/>
              </w:rPr>
              <w:t xml:space="preserve"> </w:t>
            </w:r>
          </w:p>
          <w:p w:rsidR="00481D1E" w:rsidRPr="002C7DE9" w:rsidRDefault="002C7DE9" w:rsidP="002C7DE9">
            <w:pPr>
              <w:pStyle w:val="ListParagraph"/>
              <w:numPr>
                <w:ilvl w:val="0"/>
                <w:numId w:val="22"/>
              </w:numPr>
              <w:rPr>
                <w:rFonts w:ascii="Arial" w:hAnsi="Arial" w:cs="Arial"/>
                <w:sz w:val="18"/>
                <w:szCs w:val="18"/>
              </w:rPr>
            </w:pPr>
            <w:r w:rsidRPr="002C7DE9">
              <w:rPr>
                <w:rStyle w:val="Hyperlink"/>
                <w:rFonts w:ascii="Arial" w:hAnsi="Arial" w:cs="Arial"/>
                <w:color w:val="auto"/>
                <w:sz w:val="18"/>
                <w:u w:val="none"/>
              </w:rPr>
              <w:t>Laz</w:t>
            </w:r>
            <w:r w:rsidRPr="002C7DE9">
              <w:rPr>
                <w:rStyle w:val="Hyperlink"/>
                <w:rFonts w:ascii="Arial" w:hAnsi="Arial" w:cs="Arial"/>
                <w:color w:val="auto"/>
                <w:sz w:val="18"/>
                <w:szCs w:val="18"/>
                <w:u w:val="none"/>
              </w:rPr>
              <w:t>y Town</w:t>
            </w:r>
            <w:r w:rsidRPr="002C7DE9">
              <w:rPr>
                <w:rStyle w:val="Hyperlink"/>
                <w:rFonts w:ascii="Arial" w:hAnsi="Arial" w:cs="Arial"/>
                <w:color w:val="auto"/>
                <w:sz w:val="18"/>
                <w:szCs w:val="18"/>
              </w:rPr>
              <w:t xml:space="preserve"> </w:t>
            </w:r>
            <w:hyperlink r:id="rId17" w:history="1">
              <w:r w:rsidRPr="002C7DE9">
                <w:rPr>
                  <w:rStyle w:val="Hyperlink"/>
                  <w:rFonts w:ascii="Arial" w:hAnsi="Arial" w:cs="Arial"/>
                  <w:sz w:val="18"/>
                  <w:szCs w:val="18"/>
                </w:rPr>
                <w:t>http://www.lazytowninschools.com/</w:t>
              </w:r>
            </w:hyperlink>
          </w:p>
          <w:p w:rsidR="00103E7E" w:rsidRDefault="00103E7E" w:rsidP="00103E7E">
            <w:pPr>
              <w:tabs>
                <w:tab w:val="left" w:pos="1671"/>
              </w:tabs>
              <w:rPr>
                <w:rFonts w:ascii="Arial" w:hAnsi="Arial" w:cs="Arial"/>
                <w:sz w:val="18"/>
                <w:szCs w:val="18"/>
              </w:rPr>
            </w:pPr>
          </w:p>
          <w:p w:rsidR="00B77F49" w:rsidRPr="00103E7E" w:rsidRDefault="00B77F49" w:rsidP="00103E7E">
            <w:pPr>
              <w:tabs>
                <w:tab w:val="left" w:pos="1671"/>
              </w:tabs>
              <w:rPr>
                <w:rFonts w:ascii="Arial" w:hAnsi="Arial" w:cs="Arial"/>
                <w:sz w:val="18"/>
                <w:szCs w:val="18"/>
              </w:rPr>
            </w:pPr>
          </w:p>
        </w:tc>
      </w:tr>
      <w:tr w:rsidR="00103E7E" w:rsidTr="000F13F0">
        <w:tc>
          <w:tcPr>
            <w:tcW w:w="9016" w:type="dxa"/>
            <w:gridSpan w:val="5"/>
            <w:tcBorders>
              <w:top w:val="single" w:sz="4" w:space="0" w:color="385623" w:themeColor="accent6" w:themeShade="80"/>
              <w:left w:val="nil"/>
              <w:bottom w:val="single" w:sz="4" w:space="0" w:color="385623" w:themeColor="accent6" w:themeShade="80"/>
              <w:right w:val="nil"/>
            </w:tcBorders>
          </w:tcPr>
          <w:p w:rsidR="00103E7E" w:rsidRPr="00A51A89" w:rsidRDefault="00103E7E" w:rsidP="000F13F0">
            <w:pPr>
              <w:tabs>
                <w:tab w:val="left" w:pos="1671"/>
              </w:tabs>
              <w:rPr>
                <w:rFonts w:ascii="Arial" w:hAnsi="Arial" w:cs="Arial"/>
                <w:sz w:val="18"/>
                <w:szCs w:val="18"/>
              </w:rPr>
            </w:pPr>
          </w:p>
        </w:tc>
      </w:tr>
      <w:tr w:rsidR="000F13F0" w:rsidTr="000F13F0">
        <w:tc>
          <w:tcPr>
            <w:tcW w:w="9016" w:type="dxa"/>
            <w:gridSpan w:val="5"/>
            <w:tcBorders>
              <w:top w:val="single" w:sz="4" w:space="0" w:color="385623" w:themeColor="accent6" w:themeShade="80"/>
              <w:left w:val="single" w:sz="4" w:space="0" w:color="385623" w:themeColor="accent6" w:themeShade="80"/>
              <w:bottom w:val="single" w:sz="4" w:space="0" w:color="auto"/>
              <w:right w:val="single" w:sz="4" w:space="0" w:color="385623" w:themeColor="accent6" w:themeShade="80"/>
            </w:tcBorders>
            <w:shd w:val="clear" w:color="auto" w:fill="C5E0B3" w:themeFill="accent6" w:themeFillTint="66"/>
          </w:tcPr>
          <w:p w:rsidR="000F13F0" w:rsidRPr="000F13F0" w:rsidRDefault="000F13F0" w:rsidP="000F13F0">
            <w:pPr>
              <w:tabs>
                <w:tab w:val="left" w:pos="1671"/>
              </w:tabs>
              <w:jc w:val="center"/>
              <w:rPr>
                <w:rFonts w:ascii="Arial" w:hAnsi="Arial" w:cs="Arial"/>
                <w:b/>
                <w:sz w:val="20"/>
                <w:szCs w:val="18"/>
              </w:rPr>
            </w:pPr>
            <w:r w:rsidRPr="000F13F0">
              <w:rPr>
                <w:rFonts w:ascii="Arial" w:hAnsi="Arial" w:cs="Arial"/>
                <w:b/>
                <w:sz w:val="20"/>
                <w:szCs w:val="18"/>
              </w:rPr>
              <w:t>Learners Needs and Differentiation</w:t>
            </w:r>
          </w:p>
        </w:tc>
      </w:tr>
      <w:tr w:rsidR="00E07853" w:rsidTr="00281738">
        <w:tc>
          <w:tcPr>
            <w:tcW w:w="9016" w:type="dxa"/>
            <w:gridSpan w:val="5"/>
            <w:tcBorders>
              <w:top w:val="single" w:sz="4" w:space="0" w:color="385623" w:themeColor="accent6" w:themeShade="80"/>
              <w:left w:val="single" w:sz="4" w:space="0" w:color="385623" w:themeColor="accent6" w:themeShade="80"/>
              <w:bottom w:val="single" w:sz="4" w:space="0" w:color="auto"/>
              <w:right w:val="single" w:sz="4" w:space="0" w:color="385623" w:themeColor="accent6" w:themeShade="80"/>
            </w:tcBorders>
          </w:tcPr>
          <w:p w:rsidR="00E07853" w:rsidRDefault="00E07853" w:rsidP="00103E7E">
            <w:pPr>
              <w:tabs>
                <w:tab w:val="left" w:pos="1671"/>
              </w:tabs>
              <w:rPr>
                <w:rFonts w:ascii="Arial" w:hAnsi="Arial" w:cs="Arial"/>
                <w:b/>
                <w:sz w:val="18"/>
                <w:szCs w:val="18"/>
                <w:u w:val="single"/>
              </w:rPr>
            </w:pPr>
            <w:r>
              <w:rPr>
                <w:rFonts w:ascii="Arial" w:hAnsi="Arial" w:cs="Arial"/>
                <w:b/>
                <w:sz w:val="18"/>
                <w:szCs w:val="18"/>
                <w:u w:val="single"/>
              </w:rPr>
              <w:t>Adjustments for the needs of learners</w:t>
            </w:r>
          </w:p>
          <w:p w:rsidR="00E07853" w:rsidRDefault="002D055D" w:rsidP="002D055D">
            <w:pPr>
              <w:tabs>
                <w:tab w:val="left" w:pos="1671"/>
              </w:tabs>
              <w:rPr>
                <w:rFonts w:ascii="Arial" w:hAnsi="Arial" w:cs="Arial"/>
                <w:sz w:val="18"/>
                <w:szCs w:val="18"/>
              </w:rPr>
            </w:pPr>
            <w:r>
              <w:rPr>
                <w:rFonts w:ascii="Arial" w:hAnsi="Arial" w:cs="Arial"/>
                <w:sz w:val="18"/>
                <w:szCs w:val="18"/>
              </w:rPr>
              <w:t>This unit of work will engage a variety of learners and learning styles. The activities listed will engage students from</w:t>
            </w:r>
            <w:r w:rsidR="0004782F">
              <w:rPr>
                <w:rFonts w:ascii="Arial" w:hAnsi="Arial" w:cs="Arial"/>
                <w:sz w:val="18"/>
                <w:szCs w:val="18"/>
              </w:rPr>
              <w:t xml:space="preserve"> </w:t>
            </w:r>
            <w:r>
              <w:rPr>
                <w:rFonts w:ascii="Arial" w:hAnsi="Arial" w:cs="Arial"/>
                <w:sz w:val="18"/>
                <w:szCs w:val="18"/>
              </w:rPr>
              <w:t xml:space="preserve">most of Gardner’s Multiple Intelligences. Linguistic, </w:t>
            </w:r>
            <w:r w:rsidR="0004782F">
              <w:rPr>
                <w:rFonts w:ascii="Arial" w:hAnsi="Arial" w:cs="Arial"/>
                <w:sz w:val="18"/>
                <w:szCs w:val="18"/>
              </w:rPr>
              <w:t xml:space="preserve">Visual, </w:t>
            </w:r>
            <w:r>
              <w:rPr>
                <w:rFonts w:ascii="Arial" w:hAnsi="Arial" w:cs="Arial"/>
                <w:sz w:val="18"/>
                <w:szCs w:val="18"/>
              </w:rPr>
              <w:t>Logical-mathematical, Musical, Visual, Kinaesthetic</w:t>
            </w:r>
            <w:r w:rsidR="0004782F">
              <w:rPr>
                <w:rFonts w:ascii="Arial" w:hAnsi="Arial" w:cs="Arial"/>
                <w:sz w:val="18"/>
                <w:szCs w:val="18"/>
              </w:rPr>
              <w:t xml:space="preserve">. Students will also get the chance to work individually and in groups- engaging the interpersonal and intrapersonal intelligences (learning styles). When students are working in groups they will be grouped </w:t>
            </w:r>
            <w:r w:rsidR="00281738">
              <w:rPr>
                <w:rFonts w:ascii="Arial" w:hAnsi="Arial" w:cs="Arial"/>
                <w:sz w:val="18"/>
                <w:szCs w:val="18"/>
              </w:rPr>
              <w:t xml:space="preserve">with students </w:t>
            </w:r>
            <w:r w:rsidR="0004782F">
              <w:rPr>
                <w:rFonts w:ascii="Arial" w:hAnsi="Arial" w:cs="Arial"/>
                <w:sz w:val="18"/>
                <w:szCs w:val="18"/>
              </w:rPr>
              <w:t>according to</w:t>
            </w:r>
            <w:r w:rsidR="00281738">
              <w:rPr>
                <w:rFonts w:ascii="Arial" w:hAnsi="Arial" w:cs="Arial"/>
                <w:sz w:val="18"/>
                <w:szCs w:val="18"/>
              </w:rPr>
              <w:t xml:space="preserve"> their needs. Sometimes they will be grouped with a people whose knowledge is at a </w:t>
            </w:r>
            <w:r w:rsidR="00945A03">
              <w:rPr>
                <w:rFonts w:ascii="Arial" w:hAnsi="Arial" w:cs="Arial"/>
                <w:sz w:val="18"/>
                <w:szCs w:val="18"/>
              </w:rPr>
              <w:t>similar</w:t>
            </w:r>
            <w:r w:rsidR="00281738">
              <w:rPr>
                <w:rFonts w:ascii="Arial" w:hAnsi="Arial" w:cs="Arial"/>
                <w:sz w:val="18"/>
                <w:szCs w:val="18"/>
              </w:rPr>
              <w:t xml:space="preserve"> level and sometimes they will be grouped with people who have a wide range of knowledge so that they may learn off one another and share</w:t>
            </w:r>
            <w:r w:rsidR="0004782F">
              <w:rPr>
                <w:rFonts w:ascii="Arial" w:hAnsi="Arial" w:cs="Arial"/>
                <w:sz w:val="18"/>
                <w:szCs w:val="18"/>
              </w:rPr>
              <w:t xml:space="preserve"> </w:t>
            </w:r>
            <w:r w:rsidR="00281738">
              <w:rPr>
                <w:rFonts w:ascii="Arial" w:hAnsi="Arial" w:cs="Arial"/>
                <w:sz w:val="18"/>
                <w:szCs w:val="18"/>
              </w:rPr>
              <w:t>what they already know.</w:t>
            </w:r>
          </w:p>
          <w:p w:rsidR="00945A03" w:rsidRDefault="00945A03" w:rsidP="002D055D">
            <w:pPr>
              <w:tabs>
                <w:tab w:val="left" w:pos="1671"/>
              </w:tabs>
              <w:rPr>
                <w:rFonts w:ascii="Arial" w:hAnsi="Arial" w:cs="Arial"/>
                <w:sz w:val="18"/>
                <w:szCs w:val="18"/>
              </w:rPr>
            </w:pPr>
          </w:p>
          <w:p w:rsidR="00945A03" w:rsidRDefault="00945A03" w:rsidP="002D055D">
            <w:pPr>
              <w:tabs>
                <w:tab w:val="left" w:pos="1671"/>
              </w:tabs>
              <w:rPr>
                <w:rFonts w:ascii="Arial" w:hAnsi="Arial" w:cs="Arial"/>
                <w:sz w:val="18"/>
                <w:szCs w:val="18"/>
              </w:rPr>
            </w:pPr>
            <w:r>
              <w:rPr>
                <w:rFonts w:ascii="Arial" w:hAnsi="Arial" w:cs="Arial"/>
                <w:sz w:val="18"/>
                <w:szCs w:val="18"/>
              </w:rPr>
              <w:t>A wide range of visuals will be used to explain concepts so that students who are visual leaners</w:t>
            </w:r>
            <w:r w:rsidR="000F13F0">
              <w:rPr>
                <w:rFonts w:ascii="Arial" w:hAnsi="Arial" w:cs="Arial"/>
                <w:sz w:val="18"/>
                <w:szCs w:val="18"/>
              </w:rPr>
              <w:t xml:space="preserve"> are able to follow what is happening in the class. </w:t>
            </w:r>
          </w:p>
          <w:p w:rsidR="000F13F0" w:rsidRDefault="000F13F0" w:rsidP="002D055D">
            <w:pPr>
              <w:tabs>
                <w:tab w:val="left" w:pos="1671"/>
              </w:tabs>
              <w:rPr>
                <w:rFonts w:ascii="Arial" w:hAnsi="Arial" w:cs="Arial"/>
                <w:sz w:val="18"/>
                <w:szCs w:val="18"/>
              </w:rPr>
            </w:pPr>
          </w:p>
          <w:p w:rsidR="000F13F0" w:rsidRPr="00E07853" w:rsidRDefault="000F13F0" w:rsidP="002D055D">
            <w:pPr>
              <w:tabs>
                <w:tab w:val="left" w:pos="1671"/>
              </w:tabs>
              <w:rPr>
                <w:rFonts w:ascii="Arial" w:hAnsi="Arial" w:cs="Arial"/>
                <w:sz w:val="18"/>
                <w:szCs w:val="18"/>
              </w:rPr>
            </w:pPr>
            <w:r>
              <w:rPr>
                <w:rFonts w:ascii="Arial" w:hAnsi="Arial" w:cs="Arial"/>
                <w:sz w:val="18"/>
                <w:szCs w:val="18"/>
              </w:rPr>
              <w:t>Students will complete all of the activities at their own pace and level. There will be enough scope within the activities themselves that specific activities will not need to be planned depending on student’s levels of knowledge. All students will be completing the same activities.</w:t>
            </w:r>
          </w:p>
        </w:tc>
      </w:tr>
      <w:tr w:rsidR="00281738" w:rsidTr="00281738">
        <w:tc>
          <w:tcPr>
            <w:tcW w:w="9016" w:type="dxa"/>
            <w:gridSpan w:val="5"/>
            <w:tcBorders>
              <w:top w:val="single" w:sz="4" w:space="0" w:color="auto"/>
              <w:left w:val="nil"/>
              <w:bottom w:val="single" w:sz="4" w:space="0" w:color="auto"/>
              <w:right w:val="nil"/>
            </w:tcBorders>
          </w:tcPr>
          <w:p w:rsidR="00281738" w:rsidRDefault="00281738" w:rsidP="00103E7E">
            <w:pPr>
              <w:tabs>
                <w:tab w:val="left" w:pos="1671"/>
              </w:tabs>
              <w:rPr>
                <w:rFonts w:ascii="Arial" w:hAnsi="Arial" w:cs="Arial"/>
                <w:b/>
                <w:sz w:val="18"/>
                <w:szCs w:val="18"/>
                <w:u w:val="single"/>
              </w:rPr>
            </w:pPr>
          </w:p>
        </w:tc>
      </w:tr>
      <w:tr w:rsidR="00E07853" w:rsidTr="00281738">
        <w:tc>
          <w:tcPr>
            <w:tcW w:w="9016" w:type="dxa"/>
            <w:gridSpan w:val="5"/>
            <w:tcBorders>
              <w:top w:val="single" w:sz="4" w:space="0" w:color="auto"/>
              <w:left w:val="single" w:sz="4" w:space="0" w:color="385623" w:themeColor="accent6" w:themeShade="80"/>
              <w:bottom w:val="single" w:sz="4" w:space="0" w:color="385623" w:themeColor="accent6" w:themeShade="80"/>
              <w:right w:val="single" w:sz="4" w:space="0" w:color="385623" w:themeColor="accent6" w:themeShade="80"/>
            </w:tcBorders>
            <w:shd w:val="clear" w:color="auto" w:fill="C5E0B3" w:themeFill="accent6" w:themeFillTint="66"/>
          </w:tcPr>
          <w:p w:rsidR="00E07853" w:rsidRPr="006530A6" w:rsidRDefault="00E07853" w:rsidP="006530A6">
            <w:pPr>
              <w:tabs>
                <w:tab w:val="left" w:pos="1671"/>
              </w:tabs>
              <w:jc w:val="center"/>
              <w:rPr>
                <w:rFonts w:ascii="Arial" w:hAnsi="Arial" w:cs="Arial"/>
                <w:b/>
                <w:sz w:val="18"/>
                <w:szCs w:val="18"/>
              </w:rPr>
            </w:pPr>
            <w:r w:rsidRPr="00157B40">
              <w:rPr>
                <w:rFonts w:ascii="Arial" w:hAnsi="Arial" w:cs="Arial"/>
                <w:b/>
                <w:sz w:val="20"/>
                <w:szCs w:val="18"/>
              </w:rPr>
              <w:t>Assessment</w:t>
            </w:r>
          </w:p>
        </w:tc>
      </w:tr>
      <w:tr w:rsidR="006530A6" w:rsidTr="0066312E">
        <w:tc>
          <w:tcPr>
            <w:tcW w:w="9016" w:type="dxa"/>
            <w:gridSpan w:val="5"/>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rsidR="006530A6" w:rsidRDefault="006530A6" w:rsidP="006530A6">
            <w:pPr>
              <w:tabs>
                <w:tab w:val="left" w:pos="1671"/>
              </w:tabs>
              <w:rPr>
                <w:rFonts w:ascii="Arial" w:hAnsi="Arial" w:cs="Arial"/>
                <w:b/>
                <w:sz w:val="18"/>
                <w:szCs w:val="18"/>
                <w:u w:val="single"/>
              </w:rPr>
            </w:pPr>
          </w:p>
          <w:p w:rsidR="006530A6" w:rsidRDefault="00B77F49" w:rsidP="006530A6">
            <w:pPr>
              <w:tabs>
                <w:tab w:val="left" w:pos="1671"/>
              </w:tabs>
              <w:rPr>
                <w:rFonts w:ascii="Arial" w:hAnsi="Arial" w:cs="Arial"/>
                <w:sz w:val="18"/>
                <w:szCs w:val="18"/>
              </w:rPr>
            </w:pPr>
            <w:r>
              <w:rPr>
                <w:rFonts w:ascii="Arial" w:hAnsi="Arial" w:cs="Arial"/>
                <w:sz w:val="18"/>
                <w:szCs w:val="18"/>
              </w:rPr>
              <w:t>Assessment in this unit will cover the three different types for, as and of. Assessment is a continuous process so every activity will provide the teacher some information about their students. As assessment is continuous throughout the unit, the teacher will be able to adjust the activities so that they work in favour of the students strengths and improve the areas where they are still weak. Students will also get the chance to monitor their own learning and that of their peers through</w:t>
            </w:r>
            <w:r w:rsidR="003336D0">
              <w:rPr>
                <w:rFonts w:ascii="Arial" w:hAnsi="Arial" w:cs="Arial"/>
                <w:sz w:val="18"/>
                <w:szCs w:val="18"/>
              </w:rPr>
              <w:t xml:space="preserve"> whole class reflection time where they are able to share and discuss their work with the other students in the class. To monitor student’s knowledge and progress s</w:t>
            </w:r>
            <w:r>
              <w:rPr>
                <w:rFonts w:ascii="Arial" w:hAnsi="Arial" w:cs="Arial"/>
                <w:sz w:val="18"/>
                <w:szCs w:val="18"/>
              </w:rPr>
              <w:t xml:space="preserve">tudents will complete a KWL chart at the start and the end of the unit. The teacher can then use these to see the difference in the student’s knowledge and how it has grown. </w:t>
            </w:r>
          </w:p>
          <w:p w:rsidR="006530A6" w:rsidRPr="006530A6" w:rsidRDefault="006530A6" w:rsidP="003336D0">
            <w:pPr>
              <w:tabs>
                <w:tab w:val="left" w:pos="1671"/>
              </w:tabs>
              <w:rPr>
                <w:rFonts w:ascii="Arial" w:hAnsi="Arial" w:cs="Arial"/>
                <w:sz w:val="18"/>
                <w:szCs w:val="18"/>
              </w:rPr>
            </w:pPr>
          </w:p>
        </w:tc>
      </w:tr>
    </w:tbl>
    <w:p w:rsidR="007205B9" w:rsidRDefault="007205B9" w:rsidP="00F376CD">
      <w:pPr>
        <w:jc w:val="center"/>
        <w:rPr>
          <w:rFonts w:ascii="Arial" w:hAnsi="Arial" w:cs="Arial"/>
          <w:b/>
          <w:u w:val="single"/>
        </w:rPr>
      </w:pPr>
    </w:p>
    <w:p w:rsidR="007205B9" w:rsidRDefault="007205B9" w:rsidP="00F376CD">
      <w:pPr>
        <w:jc w:val="center"/>
        <w:rPr>
          <w:rFonts w:ascii="Arial" w:hAnsi="Arial" w:cs="Arial"/>
          <w:b/>
          <w:u w:val="single"/>
        </w:rPr>
      </w:pPr>
    </w:p>
    <w:p w:rsidR="007205B9" w:rsidRDefault="007205B9" w:rsidP="00F376CD">
      <w:pPr>
        <w:jc w:val="center"/>
        <w:rPr>
          <w:rFonts w:ascii="Arial" w:hAnsi="Arial" w:cs="Arial"/>
          <w:b/>
          <w:u w:val="single"/>
        </w:rPr>
      </w:pPr>
    </w:p>
    <w:p w:rsidR="007205B9" w:rsidRDefault="007205B9" w:rsidP="00F376CD">
      <w:pPr>
        <w:jc w:val="center"/>
        <w:rPr>
          <w:rFonts w:ascii="Arial" w:hAnsi="Arial" w:cs="Arial"/>
          <w:b/>
          <w:u w:val="single"/>
        </w:rPr>
      </w:pPr>
    </w:p>
    <w:p w:rsidR="007205B9" w:rsidRDefault="007205B9" w:rsidP="00F376CD">
      <w:pPr>
        <w:jc w:val="center"/>
        <w:rPr>
          <w:rFonts w:ascii="Arial" w:hAnsi="Arial" w:cs="Arial"/>
          <w:b/>
          <w:u w:val="single"/>
        </w:rPr>
      </w:pPr>
    </w:p>
    <w:p w:rsidR="00A10DE5" w:rsidRPr="00E00A50" w:rsidRDefault="00A10DE5" w:rsidP="00F376CD">
      <w:pPr>
        <w:jc w:val="center"/>
        <w:rPr>
          <w:rFonts w:ascii="Arial" w:hAnsi="Arial" w:cs="Arial"/>
          <w:b/>
          <w:u w:val="single"/>
        </w:rPr>
      </w:pPr>
      <w:r w:rsidRPr="00E00A50">
        <w:rPr>
          <w:rFonts w:ascii="Arial" w:hAnsi="Arial" w:cs="Arial"/>
          <w:b/>
          <w:u w:val="single"/>
        </w:rPr>
        <w:lastRenderedPageBreak/>
        <w:t>Elaboration of Lesson Plans</w:t>
      </w:r>
    </w:p>
    <w:tbl>
      <w:tblPr>
        <w:tblStyle w:val="TableGrid"/>
        <w:tblW w:w="0" w:type="auto"/>
        <w:tblLook w:val="04A0" w:firstRow="1" w:lastRow="0" w:firstColumn="1" w:lastColumn="0" w:noHBand="0" w:noVBand="1"/>
      </w:tblPr>
      <w:tblGrid>
        <w:gridCol w:w="9242"/>
      </w:tblGrid>
      <w:tr w:rsidR="00A10DE5" w:rsidRPr="00E00A50" w:rsidTr="00A10DE5">
        <w:tc>
          <w:tcPr>
            <w:tcW w:w="9242" w:type="dxa"/>
            <w:shd w:val="clear" w:color="auto" w:fill="C5E0B3" w:themeFill="accent6" w:themeFillTint="66"/>
          </w:tcPr>
          <w:p w:rsidR="00A10DE5" w:rsidRPr="00E00A50" w:rsidRDefault="00F376CD" w:rsidP="00A10DE5">
            <w:pPr>
              <w:jc w:val="center"/>
              <w:rPr>
                <w:rFonts w:ascii="Arial" w:hAnsi="Arial" w:cs="Arial"/>
                <w:b/>
              </w:rPr>
            </w:pPr>
            <w:r w:rsidRPr="00E00A50">
              <w:rPr>
                <w:rFonts w:ascii="Arial" w:hAnsi="Arial" w:cs="Arial"/>
                <w:b/>
                <w:sz w:val="20"/>
              </w:rPr>
              <w:t>Lesson</w:t>
            </w:r>
            <w:r w:rsidR="00A10DE5" w:rsidRPr="00E00A50">
              <w:rPr>
                <w:rFonts w:ascii="Arial" w:hAnsi="Arial" w:cs="Arial"/>
                <w:b/>
                <w:sz w:val="20"/>
              </w:rPr>
              <w:t xml:space="preserve"> Three</w:t>
            </w:r>
          </w:p>
        </w:tc>
      </w:tr>
      <w:tr w:rsidR="00A10DE5" w:rsidRPr="00E00A50" w:rsidTr="00A10DE5">
        <w:tc>
          <w:tcPr>
            <w:tcW w:w="9242" w:type="dxa"/>
          </w:tcPr>
          <w:p w:rsidR="00A10DE5" w:rsidRPr="00E00A50" w:rsidRDefault="00A10DE5" w:rsidP="00A10DE5">
            <w:pPr>
              <w:rPr>
                <w:rFonts w:ascii="Arial" w:hAnsi="Arial" w:cs="Arial"/>
                <w:b/>
                <w:sz w:val="18"/>
                <w:u w:val="single"/>
              </w:rPr>
            </w:pPr>
            <w:r w:rsidRPr="00E00A50">
              <w:rPr>
                <w:rFonts w:ascii="Arial" w:hAnsi="Arial" w:cs="Arial"/>
                <w:b/>
                <w:sz w:val="18"/>
                <w:u w:val="single"/>
              </w:rPr>
              <w:t>Learning Intention:</w:t>
            </w:r>
          </w:p>
          <w:p w:rsidR="00A10DE5" w:rsidRDefault="00A10DE5" w:rsidP="00A10DE5">
            <w:pPr>
              <w:rPr>
                <w:rFonts w:ascii="Arial" w:hAnsi="Arial" w:cs="Arial"/>
                <w:sz w:val="18"/>
              </w:rPr>
            </w:pPr>
            <w:r w:rsidRPr="00E00A50">
              <w:rPr>
                <w:rFonts w:ascii="Arial" w:hAnsi="Arial" w:cs="Arial"/>
                <w:sz w:val="18"/>
              </w:rPr>
              <w:t xml:space="preserve">Students will understand the importance of eating breakfast and why we should eat certain foods. </w:t>
            </w:r>
          </w:p>
          <w:p w:rsidR="0060193C" w:rsidRDefault="0060193C" w:rsidP="00A10DE5">
            <w:pPr>
              <w:rPr>
                <w:rFonts w:ascii="Arial" w:hAnsi="Arial" w:cs="Arial"/>
                <w:sz w:val="18"/>
              </w:rPr>
            </w:pPr>
          </w:p>
          <w:p w:rsidR="0060193C" w:rsidRPr="0060193C" w:rsidRDefault="0060193C" w:rsidP="00A10DE5">
            <w:pPr>
              <w:rPr>
                <w:rFonts w:ascii="Arial" w:hAnsi="Arial" w:cs="Arial"/>
                <w:b/>
                <w:sz w:val="18"/>
                <w:u w:val="single"/>
              </w:rPr>
            </w:pPr>
            <w:r w:rsidRPr="0060193C">
              <w:rPr>
                <w:rFonts w:ascii="Arial" w:hAnsi="Arial" w:cs="Arial"/>
                <w:b/>
                <w:sz w:val="18"/>
                <w:u w:val="single"/>
              </w:rPr>
              <w:t>Link</w:t>
            </w:r>
            <w:r>
              <w:rPr>
                <w:rFonts w:ascii="Arial" w:hAnsi="Arial" w:cs="Arial"/>
                <w:b/>
                <w:sz w:val="18"/>
                <w:u w:val="single"/>
              </w:rPr>
              <w:t>/s</w:t>
            </w:r>
            <w:r w:rsidRPr="0060193C">
              <w:rPr>
                <w:rFonts w:ascii="Arial" w:hAnsi="Arial" w:cs="Arial"/>
                <w:b/>
                <w:sz w:val="18"/>
                <w:u w:val="single"/>
              </w:rPr>
              <w:t xml:space="preserve"> to Learning Outcome:</w:t>
            </w:r>
          </w:p>
          <w:p w:rsidR="0060193C" w:rsidRDefault="0060193C" w:rsidP="00A10DE5">
            <w:pPr>
              <w:rPr>
                <w:rFonts w:ascii="Arial" w:hAnsi="Arial" w:cs="Arial"/>
                <w:sz w:val="18"/>
              </w:rPr>
            </w:pPr>
          </w:p>
          <w:p w:rsidR="0060193C" w:rsidRDefault="0060193C" w:rsidP="0060193C">
            <w:pPr>
              <w:pStyle w:val="ListParagraph"/>
              <w:numPr>
                <w:ilvl w:val="0"/>
                <w:numId w:val="11"/>
              </w:numPr>
              <w:rPr>
                <w:rFonts w:ascii="Arial" w:hAnsi="Arial" w:cs="Arial"/>
                <w:sz w:val="18"/>
                <w:szCs w:val="18"/>
              </w:rPr>
            </w:pPr>
            <w:r>
              <w:rPr>
                <w:rFonts w:ascii="Arial" w:hAnsi="Arial" w:cs="Arial"/>
                <w:sz w:val="18"/>
                <w:szCs w:val="18"/>
              </w:rPr>
              <w:t>Examine the need for positive health habits (healthy eating)</w:t>
            </w:r>
          </w:p>
          <w:p w:rsidR="0060193C" w:rsidRDefault="0060193C" w:rsidP="0060193C">
            <w:pPr>
              <w:pStyle w:val="ListParagraph"/>
              <w:numPr>
                <w:ilvl w:val="0"/>
                <w:numId w:val="11"/>
              </w:numPr>
              <w:rPr>
                <w:rFonts w:ascii="Arial" w:hAnsi="Arial" w:cs="Arial"/>
                <w:sz w:val="18"/>
                <w:szCs w:val="18"/>
              </w:rPr>
            </w:pPr>
            <w:r>
              <w:rPr>
                <w:rFonts w:ascii="Arial" w:hAnsi="Arial" w:cs="Arial"/>
                <w:sz w:val="18"/>
                <w:szCs w:val="18"/>
              </w:rPr>
              <w:t>Describe the importance of food to the body (e.g. for energy and growth)</w:t>
            </w:r>
          </w:p>
          <w:p w:rsidR="0060193C" w:rsidRDefault="0060193C" w:rsidP="0060193C">
            <w:pPr>
              <w:pStyle w:val="ListParagraph"/>
              <w:numPr>
                <w:ilvl w:val="0"/>
                <w:numId w:val="11"/>
              </w:numPr>
              <w:rPr>
                <w:rFonts w:ascii="Arial" w:hAnsi="Arial" w:cs="Arial"/>
                <w:sz w:val="18"/>
                <w:szCs w:val="18"/>
              </w:rPr>
            </w:pPr>
            <w:r>
              <w:rPr>
                <w:rFonts w:ascii="Arial" w:hAnsi="Arial" w:cs="Arial"/>
                <w:sz w:val="18"/>
                <w:szCs w:val="18"/>
              </w:rPr>
              <w:t>Classify foods according to the food pyramid</w:t>
            </w:r>
          </w:p>
          <w:p w:rsidR="0060193C" w:rsidRPr="00E07853" w:rsidRDefault="0060193C" w:rsidP="0060193C">
            <w:pPr>
              <w:pStyle w:val="ListParagraph"/>
              <w:numPr>
                <w:ilvl w:val="0"/>
                <w:numId w:val="11"/>
              </w:numPr>
              <w:rPr>
                <w:rFonts w:ascii="Arial" w:hAnsi="Arial" w:cs="Arial"/>
                <w:sz w:val="18"/>
                <w:szCs w:val="18"/>
                <w:u w:val="single"/>
              </w:rPr>
            </w:pPr>
            <w:r w:rsidRPr="00C25036">
              <w:rPr>
                <w:rFonts w:ascii="Arial" w:hAnsi="Arial" w:cs="Arial"/>
                <w:sz w:val="18"/>
                <w:szCs w:val="18"/>
              </w:rPr>
              <w:t>Apply knowledge of food groups to plan for appropriate meals and snacks</w:t>
            </w:r>
          </w:p>
          <w:p w:rsidR="00A10DE5" w:rsidRDefault="00A10DE5" w:rsidP="00A10DE5">
            <w:pPr>
              <w:rPr>
                <w:rFonts w:ascii="Arial" w:hAnsi="Arial" w:cs="Arial"/>
                <w:b/>
                <w:sz w:val="18"/>
                <w:u w:val="single"/>
              </w:rPr>
            </w:pPr>
            <w:r w:rsidRPr="00E00A50">
              <w:rPr>
                <w:rFonts w:ascii="Arial" w:hAnsi="Arial" w:cs="Arial"/>
                <w:b/>
                <w:sz w:val="18"/>
                <w:u w:val="single"/>
              </w:rPr>
              <w:t>Details:</w:t>
            </w:r>
          </w:p>
          <w:p w:rsidR="00F6666A" w:rsidRPr="00E00A50" w:rsidRDefault="00F6666A" w:rsidP="00A10DE5">
            <w:pPr>
              <w:rPr>
                <w:rFonts w:ascii="Arial" w:hAnsi="Arial" w:cs="Arial"/>
                <w:b/>
                <w:sz w:val="18"/>
                <w:u w:val="single"/>
              </w:rPr>
            </w:pPr>
          </w:p>
          <w:p w:rsidR="00A10DE5" w:rsidRPr="00E00A50" w:rsidRDefault="00A10DE5" w:rsidP="00A10DE5">
            <w:pPr>
              <w:rPr>
                <w:rFonts w:ascii="Arial" w:hAnsi="Arial" w:cs="Arial"/>
                <w:b/>
                <w:sz w:val="18"/>
              </w:rPr>
            </w:pPr>
            <w:r w:rsidRPr="00E00A50">
              <w:rPr>
                <w:rFonts w:ascii="Arial" w:hAnsi="Arial" w:cs="Arial"/>
                <w:b/>
                <w:sz w:val="18"/>
              </w:rPr>
              <w:t>Whole Group Focus:</w:t>
            </w:r>
          </w:p>
          <w:p w:rsidR="00F376CD" w:rsidRPr="00E00A50" w:rsidRDefault="00A10DE5" w:rsidP="00A10DE5">
            <w:pPr>
              <w:rPr>
                <w:rFonts w:ascii="Arial" w:hAnsi="Arial" w:cs="Arial"/>
                <w:sz w:val="18"/>
              </w:rPr>
            </w:pPr>
            <w:r w:rsidRPr="00E00A50">
              <w:rPr>
                <w:rFonts w:ascii="Arial" w:hAnsi="Arial" w:cs="Arial"/>
                <w:sz w:val="18"/>
              </w:rPr>
              <w:t>Students will be sitting on the floor with the teacher. This lesson would be ideally done after recess. The teacher will pose the question ‘Why is breakfast important?’</w:t>
            </w:r>
            <w:r w:rsidR="00F376CD" w:rsidRPr="00E00A50">
              <w:rPr>
                <w:rFonts w:ascii="Arial" w:hAnsi="Arial" w:cs="Arial"/>
                <w:sz w:val="18"/>
              </w:rPr>
              <w:t xml:space="preserve"> </w:t>
            </w:r>
            <w:r w:rsidRPr="00E00A50">
              <w:rPr>
                <w:rFonts w:ascii="Arial" w:hAnsi="Arial" w:cs="Arial"/>
                <w:sz w:val="18"/>
              </w:rPr>
              <w:t xml:space="preserve">Students will have 1-2 minutes to talk with a partner about their ideas. The teacher will then pick students to share their ideas with the rest of the class. So you can look back at the answers for future reference write the </w:t>
            </w:r>
            <w:r w:rsidR="00F376CD" w:rsidRPr="00E00A50">
              <w:rPr>
                <w:rFonts w:ascii="Arial" w:hAnsi="Arial" w:cs="Arial"/>
                <w:sz w:val="18"/>
              </w:rPr>
              <w:t>student’s</w:t>
            </w:r>
            <w:r w:rsidRPr="00E00A50">
              <w:rPr>
                <w:rFonts w:ascii="Arial" w:hAnsi="Arial" w:cs="Arial"/>
                <w:sz w:val="18"/>
              </w:rPr>
              <w:t xml:space="preserve"> answers on a piece of </w:t>
            </w:r>
            <w:r w:rsidR="00F376CD" w:rsidRPr="00E00A50">
              <w:rPr>
                <w:rFonts w:ascii="Arial" w:hAnsi="Arial" w:cs="Arial"/>
                <w:sz w:val="18"/>
              </w:rPr>
              <w:t>butcher’s</w:t>
            </w:r>
            <w:r w:rsidRPr="00E00A50">
              <w:rPr>
                <w:rFonts w:ascii="Arial" w:hAnsi="Arial" w:cs="Arial"/>
                <w:sz w:val="18"/>
              </w:rPr>
              <w:t xml:space="preserve"> paper. Then ask the students ‘How might you feel if you skip breakfast by recess? By lunch time, by dinner?’ </w:t>
            </w:r>
            <w:r w:rsidR="00F376CD" w:rsidRPr="00E00A50">
              <w:rPr>
                <w:rFonts w:ascii="Arial" w:hAnsi="Arial" w:cs="Arial"/>
                <w:sz w:val="18"/>
              </w:rPr>
              <w:t>and ‘Why would you feel like this?’ Choose different students to give answers, write these on the paper as well. (Optional-write students names next to their answers). Make sure that you scaffold their discussion and encourage them along pathways to make sure that they have covered all the points you wanted them to.</w:t>
            </w:r>
          </w:p>
          <w:p w:rsidR="00A10DE5" w:rsidRPr="00E00A50" w:rsidRDefault="00F376CD" w:rsidP="00A10DE5">
            <w:pPr>
              <w:rPr>
                <w:rFonts w:ascii="Arial" w:hAnsi="Arial" w:cs="Arial"/>
                <w:sz w:val="18"/>
              </w:rPr>
            </w:pPr>
            <w:r w:rsidRPr="00E00A50">
              <w:rPr>
                <w:rFonts w:ascii="Arial" w:hAnsi="Arial" w:cs="Arial"/>
                <w:sz w:val="18"/>
              </w:rPr>
              <w:t>Once students have discussed the importance of breakfast and have an understanding of how it impacts them have students brainstorm foods people have for breakfast. Write their answers up. This is a good opportunity to talk about food that people in other countries have around the world, if no students bring this up do so yourself. It would be good to have pictures of certain breakfast foods so students have a visual reference. Once you have a good list of foods ask students to identify the food groups that are represented. Have a copy of the food pyramid available for the students to look at for reference if needed. Once they have identified the groups discuss with the student what makes a healthy balance breakfast.</w:t>
            </w:r>
          </w:p>
          <w:p w:rsidR="00F376CD" w:rsidRPr="00E00A50" w:rsidRDefault="00F376CD" w:rsidP="00A10DE5">
            <w:pPr>
              <w:rPr>
                <w:rFonts w:ascii="Arial" w:hAnsi="Arial" w:cs="Arial"/>
                <w:sz w:val="18"/>
              </w:rPr>
            </w:pPr>
          </w:p>
          <w:p w:rsidR="00F376CD" w:rsidRPr="00E00A50" w:rsidRDefault="00F376CD" w:rsidP="00A10DE5">
            <w:pPr>
              <w:rPr>
                <w:rFonts w:ascii="Arial" w:hAnsi="Arial" w:cs="Arial"/>
                <w:b/>
                <w:sz w:val="18"/>
              </w:rPr>
            </w:pPr>
            <w:r w:rsidRPr="00E00A50">
              <w:rPr>
                <w:rFonts w:ascii="Arial" w:hAnsi="Arial" w:cs="Arial"/>
                <w:b/>
                <w:sz w:val="18"/>
              </w:rPr>
              <w:t>Individual Task:</w:t>
            </w:r>
          </w:p>
          <w:p w:rsidR="00F376CD" w:rsidRPr="00E00A50" w:rsidRDefault="00F376CD" w:rsidP="00A10DE5">
            <w:pPr>
              <w:rPr>
                <w:rFonts w:ascii="Arial" w:hAnsi="Arial" w:cs="Arial"/>
                <w:sz w:val="18"/>
              </w:rPr>
            </w:pPr>
            <w:r w:rsidRPr="00E00A50">
              <w:rPr>
                <w:rFonts w:ascii="Arial" w:hAnsi="Arial" w:cs="Arial"/>
                <w:sz w:val="18"/>
              </w:rPr>
              <w:t>Students will design their own healthy balance breakfast. They will need to describe and draw their breakfast, noting which food groups are included.</w:t>
            </w:r>
          </w:p>
          <w:p w:rsidR="00F376CD" w:rsidRPr="00E00A50" w:rsidRDefault="00F376CD" w:rsidP="00A10DE5">
            <w:pPr>
              <w:rPr>
                <w:rFonts w:ascii="Arial" w:hAnsi="Arial" w:cs="Arial"/>
                <w:sz w:val="18"/>
              </w:rPr>
            </w:pPr>
          </w:p>
          <w:p w:rsidR="00F376CD" w:rsidRPr="00E00A50" w:rsidRDefault="00F376CD" w:rsidP="00A10DE5">
            <w:pPr>
              <w:rPr>
                <w:rFonts w:ascii="Arial" w:hAnsi="Arial" w:cs="Arial"/>
                <w:b/>
                <w:sz w:val="18"/>
              </w:rPr>
            </w:pPr>
            <w:r w:rsidRPr="00E00A50">
              <w:rPr>
                <w:rFonts w:ascii="Arial" w:hAnsi="Arial" w:cs="Arial"/>
                <w:b/>
                <w:sz w:val="18"/>
              </w:rPr>
              <w:t>Whole Group Focus:</w:t>
            </w:r>
          </w:p>
          <w:p w:rsidR="00A10DE5" w:rsidRPr="00E00A50" w:rsidRDefault="00F376CD" w:rsidP="00A10DE5">
            <w:pPr>
              <w:rPr>
                <w:rFonts w:ascii="Arial" w:hAnsi="Arial" w:cs="Arial"/>
                <w:sz w:val="18"/>
              </w:rPr>
            </w:pPr>
            <w:r w:rsidRPr="00E00A50">
              <w:rPr>
                <w:rFonts w:ascii="Arial" w:hAnsi="Arial" w:cs="Arial"/>
                <w:sz w:val="18"/>
              </w:rPr>
              <w:t xml:space="preserve">Have approximately 5 students share what they have done in front of the class. Depending on your class you might want to give them warning this will happen before they are sent to do the individual task so they can prepare for sharing in front of everyone.  </w:t>
            </w:r>
          </w:p>
        </w:tc>
      </w:tr>
    </w:tbl>
    <w:p w:rsidR="00A10DE5" w:rsidRPr="00E00A50" w:rsidRDefault="00A10DE5">
      <w:pPr>
        <w:rPr>
          <w:rFonts w:ascii="Arial" w:hAnsi="Arial" w:cs="Arial"/>
          <w:sz w:val="18"/>
          <w:szCs w:val="18"/>
        </w:rPr>
      </w:pPr>
    </w:p>
    <w:tbl>
      <w:tblPr>
        <w:tblStyle w:val="TableGrid"/>
        <w:tblW w:w="0" w:type="auto"/>
        <w:tblLook w:val="04A0" w:firstRow="1" w:lastRow="0" w:firstColumn="1" w:lastColumn="0" w:noHBand="0" w:noVBand="1"/>
      </w:tblPr>
      <w:tblGrid>
        <w:gridCol w:w="9242"/>
      </w:tblGrid>
      <w:tr w:rsidR="00F376CD" w:rsidRPr="00E00A50" w:rsidTr="00F376CD">
        <w:tc>
          <w:tcPr>
            <w:tcW w:w="9242" w:type="dxa"/>
            <w:shd w:val="clear" w:color="auto" w:fill="C5E0B3" w:themeFill="accent6" w:themeFillTint="66"/>
          </w:tcPr>
          <w:p w:rsidR="00F376CD" w:rsidRPr="00E00A50" w:rsidRDefault="00F376CD" w:rsidP="00F376CD">
            <w:pPr>
              <w:jc w:val="center"/>
              <w:rPr>
                <w:rFonts w:ascii="Arial" w:hAnsi="Arial" w:cs="Arial"/>
                <w:b/>
                <w:sz w:val="18"/>
                <w:szCs w:val="18"/>
              </w:rPr>
            </w:pPr>
            <w:r w:rsidRPr="00E00A50">
              <w:rPr>
                <w:rFonts w:ascii="Arial" w:hAnsi="Arial" w:cs="Arial"/>
                <w:b/>
                <w:sz w:val="20"/>
                <w:szCs w:val="18"/>
              </w:rPr>
              <w:t xml:space="preserve">Lesson </w:t>
            </w:r>
            <w:r w:rsidR="00E00A50" w:rsidRPr="00E00A50">
              <w:rPr>
                <w:rFonts w:ascii="Arial" w:hAnsi="Arial" w:cs="Arial"/>
                <w:b/>
                <w:sz w:val="20"/>
                <w:szCs w:val="18"/>
              </w:rPr>
              <w:t>Five</w:t>
            </w:r>
          </w:p>
        </w:tc>
      </w:tr>
      <w:tr w:rsidR="00F376CD" w:rsidRPr="00E00A50" w:rsidTr="00F376CD">
        <w:tc>
          <w:tcPr>
            <w:tcW w:w="9242" w:type="dxa"/>
          </w:tcPr>
          <w:p w:rsidR="00E00A50" w:rsidRPr="00E00A50" w:rsidRDefault="00E00A50" w:rsidP="00E00A50">
            <w:pPr>
              <w:rPr>
                <w:rFonts w:ascii="Arial" w:hAnsi="Arial" w:cs="Arial"/>
                <w:b/>
                <w:sz w:val="18"/>
                <w:szCs w:val="18"/>
                <w:u w:val="single"/>
              </w:rPr>
            </w:pPr>
            <w:r w:rsidRPr="00E00A50">
              <w:rPr>
                <w:rFonts w:ascii="Arial" w:hAnsi="Arial" w:cs="Arial"/>
                <w:b/>
                <w:sz w:val="18"/>
                <w:szCs w:val="18"/>
                <w:u w:val="single"/>
              </w:rPr>
              <w:t>Learning Intention:</w:t>
            </w:r>
          </w:p>
          <w:p w:rsidR="00E00A50" w:rsidRPr="00E00A50" w:rsidRDefault="00E00A50" w:rsidP="00E00A50">
            <w:pPr>
              <w:rPr>
                <w:rFonts w:ascii="Arial" w:hAnsi="Arial" w:cs="Arial"/>
                <w:sz w:val="18"/>
                <w:szCs w:val="18"/>
              </w:rPr>
            </w:pPr>
            <w:r w:rsidRPr="00E00A50">
              <w:rPr>
                <w:rFonts w:ascii="Arial" w:hAnsi="Arial" w:cs="Arial"/>
                <w:sz w:val="18"/>
                <w:szCs w:val="18"/>
              </w:rPr>
              <w:t xml:space="preserve">To be able to read, understand and interpret the nutrition information on packaging. </w:t>
            </w:r>
          </w:p>
          <w:p w:rsidR="0060193C" w:rsidRDefault="0060193C" w:rsidP="00E00A50">
            <w:pPr>
              <w:rPr>
                <w:rFonts w:ascii="Arial" w:hAnsi="Arial" w:cs="Arial"/>
                <w:sz w:val="18"/>
                <w:szCs w:val="18"/>
              </w:rPr>
            </w:pPr>
          </w:p>
          <w:p w:rsidR="0060193C" w:rsidRDefault="0060193C" w:rsidP="0060193C">
            <w:pPr>
              <w:rPr>
                <w:rFonts w:ascii="Arial" w:hAnsi="Arial" w:cs="Arial"/>
                <w:sz w:val="18"/>
              </w:rPr>
            </w:pPr>
          </w:p>
          <w:p w:rsidR="0060193C" w:rsidRPr="0060193C" w:rsidRDefault="0060193C" w:rsidP="0060193C">
            <w:pPr>
              <w:rPr>
                <w:rFonts w:ascii="Arial" w:hAnsi="Arial" w:cs="Arial"/>
                <w:b/>
                <w:sz w:val="18"/>
                <w:u w:val="single"/>
              </w:rPr>
            </w:pPr>
            <w:r w:rsidRPr="0060193C">
              <w:rPr>
                <w:rFonts w:ascii="Arial" w:hAnsi="Arial" w:cs="Arial"/>
                <w:b/>
                <w:sz w:val="18"/>
                <w:u w:val="single"/>
              </w:rPr>
              <w:t>Link</w:t>
            </w:r>
            <w:r>
              <w:rPr>
                <w:rFonts w:ascii="Arial" w:hAnsi="Arial" w:cs="Arial"/>
                <w:b/>
                <w:sz w:val="18"/>
                <w:u w:val="single"/>
              </w:rPr>
              <w:t>/s</w:t>
            </w:r>
            <w:r w:rsidRPr="0060193C">
              <w:rPr>
                <w:rFonts w:ascii="Arial" w:hAnsi="Arial" w:cs="Arial"/>
                <w:b/>
                <w:sz w:val="18"/>
                <w:u w:val="single"/>
              </w:rPr>
              <w:t xml:space="preserve"> to Learning Outcome:</w:t>
            </w:r>
          </w:p>
          <w:p w:rsidR="0060193C" w:rsidRDefault="0060193C" w:rsidP="0060193C">
            <w:pPr>
              <w:rPr>
                <w:rFonts w:ascii="Arial" w:hAnsi="Arial" w:cs="Arial"/>
                <w:sz w:val="18"/>
              </w:rPr>
            </w:pPr>
          </w:p>
          <w:p w:rsidR="0060193C" w:rsidRDefault="0060193C" w:rsidP="0060193C">
            <w:pPr>
              <w:pStyle w:val="ListParagraph"/>
              <w:numPr>
                <w:ilvl w:val="0"/>
                <w:numId w:val="12"/>
              </w:numPr>
              <w:rPr>
                <w:rFonts w:ascii="Arial" w:hAnsi="Arial" w:cs="Arial"/>
                <w:sz w:val="18"/>
                <w:szCs w:val="18"/>
              </w:rPr>
            </w:pPr>
            <w:r>
              <w:rPr>
                <w:rFonts w:ascii="Arial" w:hAnsi="Arial" w:cs="Arial"/>
                <w:sz w:val="18"/>
                <w:szCs w:val="18"/>
              </w:rPr>
              <w:t>Examine the need for positive health habits (healthy eating)</w:t>
            </w:r>
          </w:p>
          <w:p w:rsidR="0060193C" w:rsidRPr="0060193C" w:rsidRDefault="0060193C" w:rsidP="0060193C">
            <w:pPr>
              <w:pStyle w:val="ListParagraph"/>
              <w:numPr>
                <w:ilvl w:val="0"/>
                <w:numId w:val="12"/>
              </w:numPr>
              <w:rPr>
                <w:rFonts w:ascii="Arial" w:hAnsi="Arial" w:cs="Arial"/>
                <w:sz w:val="18"/>
                <w:szCs w:val="18"/>
              </w:rPr>
            </w:pPr>
            <w:r>
              <w:rPr>
                <w:rFonts w:ascii="Arial" w:hAnsi="Arial" w:cs="Arial"/>
                <w:sz w:val="18"/>
                <w:szCs w:val="18"/>
              </w:rPr>
              <w:t>Classify foods according to the food pyramid</w:t>
            </w:r>
          </w:p>
          <w:p w:rsidR="00D74498" w:rsidRPr="00E00A50" w:rsidRDefault="00D74498" w:rsidP="00D74498">
            <w:pPr>
              <w:rPr>
                <w:rFonts w:ascii="Arial" w:hAnsi="Arial" w:cs="Arial"/>
                <w:b/>
                <w:sz w:val="18"/>
                <w:szCs w:val="18"/>
                <w:u w:val="single"/>
              </w:rPr>
            </w:pPr>
            <w:r w:rsidRPr="00E00A50">
              <w:rPr>
                <w:rFonts w:ascii="Arial" w:hAnsi="Arial" w:cs="Arial"/>
                <w:b/>
                <w:sz w:val="18"/>
                <w:szCs w:val="18"/>
                <w:u w:val="single"/>
              </w:rPr>
              <w:t>Details:</w:t>
            </w:r>
          </w:p>
          <w:p w:rsidR="00E00A50" w:rsidRPr="00E00A50" w:rsidRDefault="00E00A50" w:rsidP="00E00A50">
            <w:pPr>
              <w:rPr>
                <w:rFonts w:ascii="Arial" w:hAnsi="Arial" w:cs="Arial"/>
                <w:sz w:val="18"/>
                <w:szCs w:val="18"/>
              </w:rPr>
            </w:pPr>
          </w:p>
          <w:p w:rsidR="00F6666A" w:rsidRPr="0060193C" w:rsidRDefault="00E00A50" w:rsidP="00E00A50">
            <w:pPr>
              <w:rPr>
                <w:rFonts w:ascii="Arial" w:hAnsi="Arial" w:cs="Arial"/>
                <w:b/>
                <w:sz w:val="18"/>
                <w:szCs w:val="18"/>
              </w:rPr>
            </w:pPr>
            <w:r w:rsidRPr="0060193C">
              <w:rPr>
                <w:rFonts w:ascii="Arial" w:hAnsi="Arial" w:cs="Arial"/>
                <w:b/>
                <w:sz w:val="18"/>
                <w:szCs w:val="18"/>
              </w:rPr>
              <w:t>Whole Group Task:</w:t>
            </w:r>
          </w:p>
          <w:p w:rsidR="00E00A50" w:rsidRDefault="00E00A50" w:rsidP="00E00A50">
            <w:pPr>
              <w:rPr>
                <w:rFonts w:ascii="Arial" w:hAnsi="Arial" w:cs="Arial"/>
                <w:sz w:val="18"/>
                <w:szCs w:val="18"/>
              </w:rPr>
            </w:pPr>
            <w:r w:rsidRPr="00E00A50">
              <w:rPr>
                <w:rFonts w:ascii="Arial" w:hAnsi="Arial" w:cs="Arial"/>
                <w:sz w:val="18"/>
                <w:szCs w:val="18"/>
              </w:rPr>
              <w:t xml:space="preserve">Students will sit in a circle on the floor. The students will be split into pairs for this activity. Each pair will get an information sheet which has a picture of a food and nutritional details about that food on it. </w:t>
            </w:r>
            <w:r w:rsidR="00893093">
              <w:rPr>
                <w:rFonts w:ascii="Arial" w:hAnsi="Arial" w:cs="Arial"/>
                <w:sz w:val="18"/>
                <w:szCs w:val="18"/>
              </w:rPr>
              <w:t>Have kids study the sheet for a while. After 2 minutes or when you can see kids are no longer discussing relevant things as them to share what they have learnt by looking at the nutritional information. Ask questions like ‘which food group/s does this belong to?’, ‘Is it healthy? Why/Why not?’, ‘How often should we eat it? Is it a sometimes food or should we eat it regularly?’, ‘Which is healthier _______or________?’, ‘How much ______ does your food have?’</w:t>
            </w:r>
            <w:r w:rsidR="001F0126">
              <w:rPr>
                <w:rFonts w:ascii="Arial" w:hAnsi="Arial" w:cs="Arial"/>
                <w:sz w:val="18"/>
                <w:szCs w:val="18"/>
              </w:rPr>
              <w:t xml:space="preserve"> Allow students to pose their own questions. </w:t>
            </w:r>
          </w:p>
          <w:p w:rsidR="00F376CD" w:rsidRPr="00E00A50" w:rsidRDefault="001F0126">
            <w:pPr>
              <w:rPr>
                <w:rFonts w:ascii="Arial" w:hAnsi="Arial" w:cs="Arial"/>
                <w:sz w:val="18"/>
                <w:szCs w:val="18"/>
              </w:rPr>
            </w:pPr>
            <w:r>
              <w:rPr>
                <w:rFonts w:ascii="Arial" w:hAnsi="Arial" w:cs="Arial"/>
                <w:sz w:val="18"/>
                <w:szCs w:val="18"/>
              </w:rPr>
              <w:t xml:space="preserve">After the students have looked at their own sheets show them one for a bottle of coke. As the students how much sugar (how many teaspoons) they think is contained in a bottle of coke, go around the circle and listen to all their answers. Once they have told you their answers spoon sugar into a cup using a teaspoon, count out loud as you do so. Stop once you reach the appropriate amount (16 teaspoons). Pass the cup around so that all the students can see how much sugar is in a bottle of coke. Ask the students what they think about coke now, using the same sorts of questions as listed above. </w:t>
            </w:r>
          </w:p>
        </w:tc>
      </w:tr>
    </w:tbl>
    <w:p w:rsidR="00F376CD" w:rsidRPr="00E00A50" w:rsidRDefault="00F376CD">
      <w:pPr>
        <w:rPr>
          <w:rFonts w:ascii="Arial" w:hAnsi="Arial" w:cs="Arial"/>
          <w:sz w:val="18"/>
          <w:szCs w:val="18"/>
        </w:rPr>
      </w:pPr>
    </w:p>
    <w:tbl>
      <w:tblPr>
        <w:tblStyle w:val="TableGrid"/>
        <w:tblW w:w="0" w:type="auto"/>
        <w:tblLook w:val="04A0" w:firstRow="1" w:lastRow="0" w:firstColumn="1" w:lastColumn="0" w:noHBand="0" w:noVBand="1"/>
      </w:tblPr>
      <w:tblGrid>
        <w:gridCol w:w="9242"/>
      </w:tblGrid>
      <w:tr w:rsidR="00E00A50" w:rsidRPr="00E00A50" w:rsidTr="00DE4C25">
        <w:tc>
          <w:tcPr>
            <w:tcW w:w="9242" w:type="dxa"/>
            <w:shd w:val="clear" w:color="auto" w:fill="C5E0B3" w:themeFill="accent6" w:themeFillTint="66"/>
          </w:tcPr>
          <w:p w:rsidR="00E00A50" w:rsidRPr="00E00A50" w:rsidRDefault="00E00A50" w:rsidP="00DE4C25">
            <w:pPr>
              <w:jc w:val="center"/>
              <w:rPr>
                <w:rFonts w:ascii="Arial" w:hAnsi="Arial" w:cs="Arial"/>
                <w:b/>
                <w:sz w:val="18"/>
                <w:szCs w:val="18"/>
              </w:rPr>
            </w:pPr>
            <w:r w:rsidRPr="00E00A50">
              <w:rPr>
                <w:rFonts w:ascii="Arial" w:hAnsi="Arial" w:cs="Arial"/>
                <w:b/>
                <w:sz w:val="20"/>
                <w:szCs w:val="18"/>
              </w:rPr>
              <w:t>Lesson Eight</w:t>
            </w:r>
          </w:p>
        </w:tc>
      </w:tr>
      <w:tr w:rsidR="00E00A50" w:rsidRPr="00E00A50" w:rsidTr="00DE4C25">
        <w:tc>
          <w:tcPr>
            <w:tcW w:w="9242" w:type="dxa"/>
          </w:tcPr>
          <w:p w:rsidR="00E00A50" w:rsidRPr="00E00A50" w:rsidRDefault="00E00A50" w:rsidP="00E00A50">
            <w:pPr>
              <w:rPr>
                <w:rFonts w:ascii="Arial" w:hAnsi="Arial" w:cs="Arial"/>
                <w:b/>
                <w:sz w:val="18"/>
                <w:szCs w:val="18"/>
                <w:u w:val="single"/>
              </w:rPr>
            </w:pPr>
            <w:r w:rsidRPr="00E00A50">
              <w:rPr>
                <w:rFonts w:ascii="Arial" w:hAnsi="Arial" w:cs="Arial"/>
                <w:b/>
                <w:sz w:val="18"/>
                <w:szCs w:val="18"/>
                <w:u w:val="single"/>
              </w:rPr>
              <w:t>Learning Intention:</w:t>
            </w:r>
          </w:p>
          <w:p w:rsidR="00E00A50" w:rsidRDefault="00E00A50" w:rsidP="00E00A50">
            <w:pPr>
              <w:rPr>
                <w:rFonts w:ascii="Arial" w:hAnsi="Arial" w:cs="Arial"/>
                <w:sz w:val="18"/>
                <w:szCs w:val="18"/>
              </w:rPr>
            </w:pPr>
            <w:r w:rsidRPr="00E00A50">
              <w:rPr>
                <w:rFonts w:ascii="Arial" w:hAnsi="Arial" w:cs="Arial"/>
                <w:sz w:val="18"/>
                <w:szCs w:val="18"/>
              </w:rPr>
              <w:t>For students to be able to articulate why food is important to their bodies health.</w:t>
            </w:r>
          </w:p>
          <w:p w:rsidR="0060193C" w:rsidRDefault="0060193C" w:rsidP="00E00A50">
            <w:pPr>
              <w:rPr>
                <w:rFonts w:ascii="Arial" w:hAnsi="Arial" w:cs="Arial"/>
                <w:sz w:val="18"/>
                <w:szCs w:val="18"/>
              </w:rPr>
            </w:pPr>
          </w:p>
          <w:p w:rsidR="0060193C" w:rsidRDefault="0060193C" w:rsidP="0060193C">
            <w:pPr>
              <w:rPr>
                <w:rFonts w:ascii="Arial" w:hAnsi="Arial" w:cs="Arial"/>
                <w:sz w:val="18"/>
              </w:rPr>
            </w:pPr>
          </w:p>
          <w:p w:rsidR="0060193C" w:rsidRPr="0060193C" w:rsidRDefault="0060193C" w:rsidP="0060193C">
            <w:pPr>
              <w:rPr>
                <w:rFonts w:ascii="Arial" w:hAnsi="Arial" w:cs="Arial"/>
                <w:b/>
                <w:sz w:val="18"/>
                <w:u w:val="single"/>
              </w:rPr>
            </w:pPr>
            <w:r w:rsidRPr="0060193C">
              <w:rPr>
                <w:rFonts w:ascii="Arial" w:hAnsi="Arial" w:cs="Arial"/>
                <w:b/>
                <w:sz w:val="18"/>
                <w:u w:val="single"/>
              </w:rPr>
              <w:t>Link</w:t>
            </w:r>
            <w:r>
              <w:rPr>
                <w:rFonts w:ascii="Arial" w:hAnsi="Arial" w:cs="Arial"/>
                <w:b/>
                <w:sz w:val="18"/>
                <w:u w:val="single"/>
              </w:rPr>
              <w:t>/s</w:t>
            </w:r>
            <w:r w:rsidRPr="0060193C">
              <w:rPr>
                <w:rFonts w:ascii="Arial" w:hAnsi="Arial" w:cs="Arial"/>
                <w:b/>
                <w:sz w:val="18"/>
                <w:u w:val="single"/>
              </w:rPr>
              <w:t xml:space="preserve"> to Learning Outcome:</w:t>
            </w:r>
          </w:p>
          <w:p w:rsidR="0060193C" w:rsidRDefault="0060193C" w:rsidP="0060193C">
            <w:pPr>
              <w:rPr>
                <w:rFonts w:ascii="Arial" w:hAnsi="Arial" w:cs="Arial"/>
                <w:sz w:val="18"/>
              </w:rPr>
            </w:pPr>
          </w:p>
          <w:p w:rsidR="0060193C" w:rsidRDefault="0060193C" w:rsidP="0060193C">
            <w:pPr>
              <w:pStyle w:val="ListParagraph"/>
              <w:numPr>
                <w:ilvl w:val="0"/>
                <w:numId w:val="13"/>
              </w:numPr>
              <w:rPr>
                <w:rFonts w:ascii="Arial" w:hAnsi="Arial" w:cs="Arial"/>
                <w:sz w:val="18"/>
                <w:szCs w:val="18"/>
              </w:rPr>
            </w:pPr>
            <w:r>
              <w:rPr>
                <w:rFonts w:ascii="Arial" w:hAnsi="Arial" w:cs="Arial"/>
                <w:sz w:val="18"/>
                <w:szCs w:val="18"/>
              </w:rPr>
              <w:t>Examine the need for positive health habits (healthy eating)</w:t>
            </w:r>
          </w:p>
          <w:p w:rsidR="0060193C" w:rsidRDefault="0060193C" w:rsidP="0060193C">
            <w:pPr>
              <w:pStyle w:val="ListParagraph"/>
              <w:numPr>
                <w:ilvl w:val="0"/>
                <w:numId w:val="13"/>
              </w:numPr>
              <w:rPr>
                <w:rFonts w:ascii="Arial" w:hAnsi="Arial" w:cs="Arial"/>
                <w:sz w:val="18"/>
                <w:szCs w:val="18"/>
              </w:rPr>
            </w:pPr>
            <w:r>
              <w:rPr>
                <w:rFonts w:ascii="Arial" w:hAnsi="Arial" w:cs="Arial"/>
                <w:sz w:val="18"/>
                <w:szCs w:val="18"/>
              </w:rPr>
              <w:t>Describe the importance of food to the body (e.g. for energy and growth)</w:t>
            </w:r>
          </w:p>
          <w:p w:rsidR="0060193C" w:rsidRPr="00E00A50" w:rsidRDefault="0060193C" w:rsidP="00E00A50">
            <w:pPr>
              <w:rPr>
                <w:rFonts w:ascii="Arial" w:hAnsi="Arial" w:cs="Arial"/>
                <w:sz w:val="18"/>
                <w:szCs w:val="18"/>
              </w:rPr>
            </w:pPr>
          </w:p>
          <w:p w:rsidR="00E00A50" w:rsidRDefault="00E00A50" w:rsidP="00E00A50">
            <w:pPr>
              <w:rPr>
                <w:rFonts w:ascii="Arial" w:hAnsi="Arial" w:cs="Arial"/>
                <w:b/>
                <w:sz w:val="18"/>
                <w:szCs w:val="18"/>
                <w:u w:val="single"/>
              </w:rPr>
            </w:pPr>
            <w:r w:rsidRPr="00E00A50">
              <w:rPr>
                <w:rFonts w:ascii="Arial" w:hAnsi="Arial" w:cs="Arial"/>
                <w:b/>
                <w:sz w:val="18"/>
                <w:szCs w:val="18"/>
                <w:u w:val="single"/>
              </w:rPr>
              <w:t>Details:</w:t>
            </w:r>
          </w:p>
          <w:p w:rsidR="009826EF" w:rsidRPr="009826EF" w:rsidRDefault="009826EF" w:rsidP="00E00A50">
            <w:pPr>
              <w:rPr>
                <w:rFonts w:ascii="Arial" w:hAnsi="Arial" w:cs="Arial"/>
                <w:b/>
                <w:sz w:val="18"/>
                <w:szCs w:val="18"/>
              </w:rPr>
            </w:pPr>
          </w:p>
          <w:p w:rsidR="009826EF" w:rsidRPr="009826EF" w:rsidRDefault="009826EF" w:rsidP="00E00A50">
            <w:pPr>
              <w:rPr>
                <w:rFonts w:ascii="Arial" w:hAnsi="Arial" w:cs="Arial"/>
                <w:b/>
                <w:sz w:val="18"/>
                <w:szCs w:val="18"/>
              </w:rPr>
            </w:pPr>
            <w:r w:rsidRPr="009826EF">
              <w:rPr>
                <w:rFonts w:ascii="Arial" w:hAnsi="Arial" w:cs="Arial"/>
                <w:b/>
                <w:sz w:val="18"/>
                <w:szCs w:val="18"/>
              </w:rPr>
              <w:t>Whole Group Focus:</w:t>
            </w:r>
          </w:p>
          <w:p w:rsidR="009826EF" w:rsidRPr="00E00A50" w:rsidRDefault="009826EF" w:rsidP="00E00A50">
            <w:pPr>
              <w:rPr>
                <w:rFonts w:ascii="Arial" w:hAnsi="Arial" w:cs="Arial"/>
                <w:b/>
                <w:sz w:val="18"/>
                <w:szCs w:val="18"/>
                <w:u w:val="single"/>
              </w:rPr>
            </w:pPr>
          </w:p>
          <w:p w:rsidR="00D74498" w:rsidRDefault="009826EF" w:rsidP="00E00A50">
            <w:pPr>
              <w:rPr>
                <w:rFonts w:ascii="Arial" w:hAnsi="Arial" w:cs="Arial"/>
                <w:sz w:val="18"/>
                <w:szCs w:val="18"/>
              </w:rPr>
            </w:pPr>
            <w:r>
              <w:rPr>
                <w:rFonts w:ascii="Arial" w:hAnsi="Arial" w:cs="Arial"/>
                <w:sz w:val="18"/>
                <w:szCs w:val="18"/>
              </w:rPr>
              <w:t xml:space="preserve">Students sitting on the floor. Sing/say the rap song/poem to the kids. </w:t>
            </w:r>
          </w:p>
          <w:p w:rsidR="00D74498" w:rsidRDefault="00D74498" w:rsidP="00E00A50">
            <w:pPr>
              <w:rPr>
                <w:rFonts w:ascii="Arial" w:hAnsi="Arial" w:cs="Arial"/>
                <w:sz w:val="18"/>
                <w:szCs w:val="18"/>
              </w:rPr>
            </w:pPr>
          </w:p>
          <w:p w:rsidR="00D74498" w:rsidRDefault="00D74498" w:rsidP="00E00A50">
            <w:pPr>
              <w:rPr>
                <w:rFonts w:ascii="Arial" w:hAnsi="Arial" w:cs="Arial"/>
                <w:sz w:val="18"/>
                <w:szCs w:val="18"/>
              </w:rPr>
            </w:pPr>
            <w:r>
              <w:rPr>
                <w:rFonts w:ascii="Arial" w:hAnsi="Arial" w:cs="Arial"/>
                <w:sz w:val="18"/>
                <w:szCs w:val="18"/>
              </w:rPr>
              <w:t>“Foods from the pyramid, foods of all kind</w:t>
            </w:r>
          </w:p>
          <w:p w:rsidR="00D74498" w:rsidRDefault="00D74498" w:rsidP="00E00A50">
            <w:pPr>
              <w:rPr>
                <w:rFonts w:ascii="Arial" w:hAnsi="Arial" w:cs="Arial"/>
                <w:sz w:val="18"/>
                <w:szCs w:val="18"/>
              </w:rPr>
            </w:pPr>
            <w:r>
              <w:rPr>
                <w:rFonts w:ascii="Arial" w:hAnsi="Arial" w:cs="Arial"/>
                <w:sz w:val="18"/>
                <w:szCs w:val="18"/>
              </w:rPr>
              <w:t>A variety of foods, for my body and mind.</w:t>
            </w:r>
          </w:p>
          <w:p w:rsidR="00D74498" w:rsidRDefault="00D74498" w:rsidP="00E00A50">
            <w:pPr>
              <w:rPr>
                <w:rFonts w:ascii="Arial" w:hAnsi="Arial" w:cs="Arial"/>
                <w:sz w:val="18"/>
                <w:szCs w:val="18"/>
              </w:rPr>
            </w:pPr>
            <w:r>
              <w:rPr>
                <w:rFonts w:ascii="Arial" w:hAnsi="Arial" w:cs="Arial"/>
                <w:sz w:val="18"/>
                <w:szCs w:val="18"/>
              </w:rPr>
              <w:t>Pasta, brown rice, apples and beans,</w:t>
            </w:r>
          </w:p>
          <w:p w:rsidR="00D74498" w:rsidRDefault="00D74498" w:rsidP="00E00A50">
            <w:pPr>
              <w:rPr>
                <w:rFonts w:ascii="Arial" w:hAnsi="Arial" w:cs="Arial"/>
                <w:sz w:val="18"/>
                <w:szCs w:val="18"/>
              </w:rPr>
            </w:pPr>
            <w:r>
              <w:rPr>
                <w:rFonts w:ascii="Arial" w:hAnsi="Arial" w:cs="Arial"/>
                <w:sz w:val="18"/>
                <w:szCs w:val="18"/>
              </w:rPr>
              <w:t>Popcorn and carrots and good crispy greens!</w:t>
            </w:r>
          </w:p>
          <w:p w:rsidR="00D74498" w:rsidRDefault="00D74498" w:rsidP="00E00A50">
            <w:pPr>
              <w:rPr>
                <w:rFonts w:ascii="Arial" w:hAnsi="Arial" w:cs="Arial"/>
                <w:sz w:val="18"/>
                <w:szCs w:val="18"/>
              </w:rPr>
            </w:pPr>
          </w:p>
          <w:p w:rsidR="00D74498" w:rsidRDefault="00D74498" w:rsidP="00E00A50">
            <w:pPr>
              <w:rPr>
                <w:rFonts w:ascii="Arial" w:hAnsi="Arial" w:cs="Arial"/>
                <w:sz w:val="18"/>
                <w:szCs w:val="18"/>
              </w:rPr>
            </w:pPr>
            <w:r>
              <w:rPr>
                <w:rFonts w:ascii="Arial" w:hAnsi="Arial" w:cs="Arial"/>
                <w:sz w:val="18"/>
                <w:szCs w:val="18"/>
              </w:rPr>
              <w:t>If I don’t eat, enough foods of all kind</w:t>
            </w:r>
          </w:p>
          <w:p w:rsidR="00D74498" w:rsidRDefault="00D74498" w:rsidP="00E00A50">
            <w:pPr>
              <w:rPr>
                <w:rFonts w:ascii="Arial" w:hAnsi="Arial" w:cs="Arial"/>
                <w:sz w:val="18"/>
                <w:szCs w:val="18"/>
              </w:rPr>
            </w:pPr>
            <w:r>
              <w:rPr>
                <w:rFonts w:ascii="Arial" w:hAnsi="Arial" w:cs="Arial"/>
                <w:sz w:val="18"/>
                <w:szCs w:val="18"/>
              </w:rPr>
              <w:t>I feel week and tired, not good for my mind.</w:t>
            </w:r>
          </w:p>
          <w:p w:rsidR="00D74498" w:rsidRDefault="00D74498" w:rsidP="00E00A50">
            <w:pPr>
              <w:rPr>
                <w:rFonts w:ascii="Arial" w:hAnsi="Arial" w:cs="Arial"/>
                <w:sz w:val="18"/>
                <w:szCs w:val="18"/>
              </w:rPr>
            </w:pPr>
            <w:r>
              <w:rPr>
                <w:rFonts w:ascii="Arial" w:hAnsi="Arial" w:cs="Arial"/>
                <w:sz w:val="18"/>
                <w:szCs w:val="18"/>
              </w:rPr>
              <w:t>My body won’t grow healthy and strong,</w:t>
            </w:r>
          </w:p>
          <w:p w:rsidR="00D74498" w:rsidRDefault="00D74498" w:rsidP="00E00A50">
            <w:pPr>
              <w:rPr>
                <w:rFonts w:ascii="Arial" w:hAnsi="Arial" w:cs="Arial"/>
                <w:sz w:val="18"/>
                <w:szCs w:val="18"/>
              </w:rPr>
            </w:pPr>
            <w:r>
              <w:rPr>
                <w:rFonts w:ascii="Arial" w:hAnsi="Arial" w:cs="Arial"/>
                <w:sz w:val="18"/>
                <w:szCs w:val="18"/>
              </w:rPr>
              <w:t>Oh no, oh dear, I won’t last very long!”</w:t>
            </w:r>
          </w:p>
          <w:p w:rsidR="00D74498" w:rsidRDefault="00D74498" w:rsidP="00E00A50">
            <w:pPr>
              <w:rPr>
                <w:rFonts w:ascii="Arial" w:hAnsi="Arial" w:cs="Arial"/>
                <w:sz w:val="18"/>
                <w:szCs w:val="18"/>
              </w:rPr>
            </w:pPr>
          </w:p>
          <w:p w:rsidR="00D74498" w:rsidRDefault="00D74498" w:rsidP="00E00A50">
            <w:pPr>
              <w:rPr>
                <w:rFonts w:ascii="Arial" w:hAnsi="Arial" w:cs="Arial"/>
                <w:sz w:val="18"/>
                <w:szCs w:val="18"/>
              </w:rPr>
            </w:pPr>
          </w:p>
          <w:p w:rsidR="009826EF" w:rsidRDefault="009826EF" w:rsidP="00E00A50">
            <w:pPr>
              <w:rPr>
                <w:rFonts w:ascii="Arial" w:hAnsi="Arial" w:cs="Arial"/>
                <w:sz w:val="18"/>
                <w:szCs w:val="18"/>
              </w:rPr>
            </w:pPr>
            <w:r>
              <w:rPr>
                <w:rFonts w:ascii="Arial" w:hAnsi="Arial" w:cs="Arial"/>
                <w:sz w:val="18"/>
                <w:szCs w:val="18"/>
              </w:rPr>
              <w:t xml:space="preserve">Once you have gone through it once, do so again with the students following along with you. Discuss the meaning of the words. Explain to the students that their job will be to write the next two </w:t>
            </w:r>
            <w:r w:rsidR="0042529E">
              <w:rPr>
                <w:rFonts w:ascii="Arial" w:hAnsi="Arial" w:cs="Arial"/>
                <w:sz w:val="18"/>
                <w:szCs w:val="18"/>
              </w:rPr>
              <w:t xml:space="preserve">rhyming </w:t>
            </w:r>
            <w:r>
              <w:rPr>
                <w:rFonts w:ascii="Arial" w:hAnsi="Arial" w:cs="Arial"/>
                <w:sz w:val="18"/>
                <w:szCs w:val="18"/>
              </w:rPr>
              <w:t>verses of the song</w:t>
            </w:r>
            <w:r w:rsidR="0042529E">
              <w:rPr>
                <w:rFonts w:ascii="Arial" w:hAnsi="Arial" w:cs="Arial"/>
                <w:sz w:val="18"/>
                <w:szCs w:val="18"/>
              </w:rPr>
              <w:t xml:space="preserve"> about the importance of food to the body. Demonstrate on the board how to do this, get the students to contribute ideas. Split the students up into groups of 4. There may be groups of 3 or 5, if numbers do not work out. </w:t>
            </w:r>
          </w:p>
          <w:p w:rsidR="0042529E" w:rsidRDefault="0042529E" w:rsidP="00E00A50">
            <w:pPr>
              <w:rPr>
                <w:rFonts w:ascii="Arial" w:hAnsi="Arial" w:cs="Arial"/>
                <w:sz w:val="18"/>
                <w:szCs w:val="18"/>
              </w:rPr>
            </w:pPr>
          </w:p>
          <w:p w:rsidR="001873E0" w:rsidRPr="00702D1F" w:rsidRDefault="001873E0" w:rsidP="00E00A50">
            <w:pPr>
              <w:rPr>
                <w:rFonts w:ascii="Arial" w:hAnsi="Arial" w:cs="Arial"/>
                <w:b/>
                <w:sz w:val="18"/>
                <w:szCs w:val="18"/>
              </w:rPr>
            </w:pPr>
            <w:r w:rsidRPr="00702D1F">
              <w:rPr>
                <w:rFonts w:ascii="Arial" w:hAnsi="Arial" w:cs="Arial"/>
                <w:b/>
                <w:sz w:val="18"/>
                <w:szCs w:val="18"/>
              </w:rPr>
              <w:t>Group Task</w:t>
            </w:r>
          </w:p>
          <w:p w:rsidR="001873E0" w:rsidRDefault="001873E0" w:rsidP="00E00A50">
            <w:pPr>
              <w:rPr>
                <w:rFonts w:ascii="Arial" w:hAnsi="Arial" w:cs="Arial"/>
                <w:sz w:val="18"/>
                <w:szCs w:val="18"/>
              </w:rPr>
            </w:pPr>
          </w:p>
          <w:p w:rsidR="001873E0" w:rsidRDefault="001873E0" w:rsidP="00E00A50">
            <w:pPr>
              <w:rPr>
                <w:rFonts w:ascii="Arial" w:hAnsi="Arial" w:cs="Arial"/>
                <w:sz w:val="18"/>
                <w:szCs w:val="18"/>
              </w:rPr>
            </w:pPr>
            <w:r>
              <w:rPr>
                <w:rFonts w:ascii="Arial" w:hAnsi="Arial" w:cs="Arial"/>
                <w:sz w:val="18"/>
                <w:szCs w:val="18"/>
              </w:rPr>
              <w:t xml:space="preserve">Students will create the next two verses of the song. If there is time students will be encouraged to make their own props or instruments to use later when performing their song. </w:t>
            </w:r>
          </w:p>
          <w:p w:rsidR="0042529E" w:rsidRPr="00702D1F" w:rsidRDefault="0042529E" w:rsidP="00E00A50">
            <w:pPr>
              <w:rPr>
                <w:rFonts w:ascii="Arial" w:hAnsi="Arial" w:cs="Arial"/>
                <w:b/>
                <w:sz w:val="18"/>
                <w:szCs w:val="18"/>
              </w:rPr>
            </w:pPr>
          </w:p>
          <w:p w:rsidR="00E00A50" w:rsidRPr="00702D1F" w:rsidRDefault="001873E0" w:rsidP="001873E0">
            <w:pPr>
              <w:rPr>
                <w:rFonts w:ascii="Arial" w:hAnsi="Arial" w:cs="Arial"/>
                <w:b/>
                <w:sz w:val="18"/>
                <w:szCs w:val="18"/>
              </w:rPr>
            </w:pPr>
            <w:r w:rsidRPr="00702D1F">
              <w:rPr>
                <w:rFonts w:ascii="Arial" w:hAnsi="Arial" w:cs="Arial"/>
                <w:b/>
                <w:sz w:val="18"/>
                <w:szCs w:val="18"/>
              </w:rPr>
              <w:t>Whole Group Focus:</w:t>
            </w:r>
          </w:p>
          <w:p w:rsidR="001873E0" w:rsidRDefault="001873E0" w:rsidP="001873E0">
            <w:pPr>
              <w:rPr>
                <w:rFonts w:ascii="Arial" w:hAnsi="Arial" w:cs="Arial"/>
                <w:sz w:val="18"/>
                <w:szCs w:val="18"/>
              </w:rPr>
            </w:pPr>
          </w:p>
          <w:p w:rsidR="001873E0" w:rsidRDefault="001873E0" w:rsidP="001873E0">
            <w:pPr>
              <w:rPr>
                <w:rFonts w:ascii="Arial" w:hAnsi="Arial" w:cs="Arial"/>
                <w:sz w:val="18"/>
                <w:szCs w:val="18"/>
              </w:rPr>
            </w:pPr>
            <w:r>
              <w:rPr>
                <w:rFonts w:ascii="Arial" w:hAnsi="Arial" w:cs="Arial"/>
                <w:sz w:val="18"/>
                <w:szCs w:val="18"/>
              </w:rPr>
              <w:t xml:space="preserve">Each group will present their presentation to the class. </w:t>
            </w:r>
          </w:p>
          <w:p w:rsidR="00702D1F" w:rsidRDefault="00702D1F" w:rsidP="001873E0">
            <w:pPr>
              <w:rPr>
                <w:rFonts w:ascii="Arial" w:hAnsi="Arial" w:cs="Arial"/>
                <w:sz w:val="18"/>
                <w:szCs w:val="18"/>
              </w:rPr>
            </w:pPr>
          </w:p>
          <w:p w:rsidR="00702D1F" w:rsidRDefault="00702D1F" w:rsidP="001873E0">
            <w:pPr>
              <w:rPr>
                <w:rFonts w:ascii="Arial" w:hAnsi="Arial" w:cs="Arial"/>
                <w:sz w:val="18"/>
                <w:szCs w:val="18"/>
              </w:rPr>
            </w:pPr>
            <w:r>
              <w:rPr>
                <w:rFonts w:ascii="Arial" w:hAnsi="Arial" w:cs="Arial"/>
                <w:sz w:val="18"/>
                <w:szCs w:val="18"/>
              </w:rPr>
              <w:t>(NOTE: the teacher should take notes or record the performances for assessment purposes).</w:t>
            </w:r>
          </w:p>
          <w:p w:rsidR="00702D1F" w:rsidRDefault="00702D1F" w:rsidP="001873E0">
            <w:pPr>
              <w:rPr>
                <w:rFonts w:ascii="Arial" w:hAnsi="Arial" w:cs="Arial"/>
                <w:sz w:val="18"/>
                <w:szCs w:val="18"/>
              </w:rPr>
            </w:pPr>
          </w:p>
          <w:p w:rsidR="00702D1F" w:rsidRPr="00E00A50" w:rsidRDefault="00702D1F" w:rsidP="001873E0">
            <w:pPr>
              <w:rPr>
                <w:rFonts w:ascii="Arial" w:hAnsi="Arial" w:cs="Arial"/>
                <w:sz w:val="18"/>
                <w:szCs w:val="18"/>
              </w:rPr>
            </w:pPr>
            <w:r>
              <w:rPr>
                <w:rFonts w:ascii="Arial" w:hAnsi="Arial" w:cs="Arial"/>
                <w:sz w:val="18"/>
                <w:szCs w:val="18"/>
              </w:rPr>
              <w:t>The groups will also explain their reasoning for the additional two verses and the class will have the opportunity to ask each group questions.</w:t>
            </w:r>
          </w:p>
        </w:tc>
      </w:tr>
    </w:tbl>
    <w:p w:rsidR="00E00A50" w:rsidRPr="00E00A50" w:rsidRDefault="00E00A50">
      <w:pPr>
        <w:rPr>
          <w:rFonts w:ascii="Arial" w:hAnsi="Arial" w:cs="Arial"/>
          <w:sz w:val="18"/>
          <w:szCs w:val="18"/>
        </w:rPr>
      </w:pPr>
    </w:p>
    <w:tbl>
      <w:tblPr>
        <w:tblStyle w:val="TableGrid"/>
        <w:tblW w:w="0" w:type="auto"/>
        <w:tblLook w:val="04A0" w:firstRow="1" w:lastRow="0" w:firstColumn="1" w:lastColumn="0" w:noHBand="0" w:noVBand="1"/>
      </w:tblPr>
      <w:tblGrid>
        <w:gridCol w:w="9242"/>
      </w:tblGrid>
      <w:tr w:rsidR="00E00A50" w:rsidRPr="00E00A50" w:rsidTr="00DE4C25">
        <w:tc>
          <w:tcPr>
            <w:tcW w:w="9242" w:type="dxa"/>
            <w:shd w:val="clear" w:color="auto" w:fill="C5E0B3" w:themeFill="accent6" w:themeFillTint="66"/>
          </w:tcPr>
          <w:p w:rsidR="00E00A50" w:rsidRPr="00E00A50" w:rsidRDefault="00E00A50" w:rsidP="00DE4C25">
            <w:pPr>
              <w:jc w:val="center"/>
              <w:rPr>
                <w:rFonts w:ascii="Arial" w:hAnsi="Arial" w:cs="Arial"/>
                <w:b/>
                <w:sz w:val="18"/>
                <w:szCs w:val="18"/>
              </w:rPr>
            </w:pPr>
            <w:r w:rsidRPr="00E00A50">
              <w:rPr>
                <w:rFonts w:ascii="Arial" w:hAnsi="Arial" w:cs="Arial"/>
                <w:b/>
                <w:sz w:val="20"/>
                <w:szCs w:val="18"/>
              </w:rPr>
              <w:t>Lesson Nine</w:t>
            </w:r>
          </w:p>
        </w:tc>
      </w:tr>
      <w:tr w:rsidR="00E00A50" w:rsidRPr="00E00A50" w:rsidTr="00DE4C25">
        <w:tc>
          <w:tcPr>
            <w:tcW w:w="9242" w:type="dxa"/>
          </w:tcPr>
          <w:p w:rsidR="00E00A50" w:rsidRPr="00E00A50" w:rsidRDefault="00E00A50" w:rsidP="00E00A50">
            <w:pPr>
              <w:rPr>
                <w:rFonts w:ascii="Arial" w:hAnsi="Arial" w:cs="Arial"/>
                <w:b/>
                <w:sz w:val="18"/>
                <w:szCs w:val="18"/>
                <w:u w:val="single"/>
              </w:rPr>
            </w:pPr>
            <w:r w:rsidRPr="00E00A50">
              <w:rPr>
                <w:rFonts w:ascii="Arial" w:hAnsi="Arial" w:cs="Arial"/>
                <w:b/>
                <w:sz w:val="18"/>
                <w:szCs w:val="18"/>
                <w:u w:val="single"/>
              </w:rPr>
              <w:t>Learning Intention:</w:t>
            </w:r>
          </w:p>
          <w:p w:rsidR="00E00A50" w:rsidRDefault="00E00A50" w:rsidP="00E00A50">
            <w:pPr>
              <w:rPr>
                <w:rFonts w:ascii="Arial" w:hAnsi="Arial" w:cs="Arial"/>
                <w:sz w:val="18"/>
                <w:szCs w:val="18"/>
              </w:rPr>
            </w:pPr>
            <w:r w:rsidRPr="00E00A50">
              <w:rPr>
                <w:rFonts w:ascii="Arial" w:hAnsi="Arial" w:cs="Arial"/>
                <w:sz w:val="18"/>
                <w:szCs w:val="18"/>
              </w:rPr>
              <w:t>Students to be able to analyse whether certain foods/meals are healthy and give reasons why/why not.</w:t>
            </w:r>
          </w:p>
          <w:p w:rsidR="0060193C" w:rsidRDefault="0060193C" w:rsidP="0060193C">
            <w:pPr>
              <w:rPr>
                <w:rFonts w:ascii="Arial" w:hAnsi="Arial" w:cs="Arial"/>
                <w:sz w:val="18"/>
              </w:rPr>
            </w:pPr>
          </w:p>
          <w:p w:rsidR="0060193C" w:rsidRPr="0060193C" w:rsidRDefault="0060193C" w:rsidP="0060193C">
            <w:pPr>
              <w:rPr>
                <w:rFonts w:ascii="Arial" w:hAnsi="Arial" w:cs="Arial"/>
                <w:b/>
                <w:sz w:val="18"/>
                <w:u w:val="single"/>
              </w:rPr>
            </w:pPr>
            <w:r w:rsidRPr="0060193C">
              <w:rPr>
                <w:rFonts w:ascii="Arial" w:hAnsi="Arial" w:cs="Arial"/>
                <w:b/>
                <w:sz w:val="18"/>
                <w:u w:val="single"/>
              </w:rPr>
              <w:t>Link</w:t>
            </w:r>
            <w:r>
              <w:rPr>
                <w:rFonts w:ascii="Arial" w:hAnsi="Arial" w:cs="Arial"/>
                <w:b/>
                <w:sz w:val="18"/>
                <w:u w:val="single"/>
              </w:rPr>
              <w:t>/s</w:t>
            </w:r>
            <w:r w:rsidRPr="0060193C">
              <w:rPr>
                <w:rFonts w:ascii="Arial" w:hAnsi="Arial" w:cs="Arial"/>
                <w:b/>
                <w:sz w:val="18"/>
                <w:u w:val="single"/>
              </w:rPr>
              <w:t xml:space="preserve"> to Learning Outcome:</w:t>
            </w:r>
          </w:p>
          <w:p w:rsidR="0060193C" w:rsidRDefault="0060193C" w:rsidP="0060193C">
            <w:pPr>
              <w:rPr>
                <w:rFonts w:ascii="Arial" w:hAnsi="Arial" w:cs="Arial"/>
                <w:sz w:val="18"/>
              </w:rPr>
            </w:pPr>
          </w:p>
          <w:p w:rsidR="0060193C" w:rsidRDefault="0060193C" w:rsidP="0060193C">
            <w:pPr>
              <w:pStyle w:val="ListParagraph"/>
              <w:numPr>
                <w:ilvl w:val="0"/>
                <w:numId w:val="14"/>
              </w:numPr>
              <w:rPr>
                <w:rFonts w:ascii="Arial" w:hAnsi="Arial" w:cs="Arial"/>
                <w:sz w:val="18"/>
                <w:szCs w:val="18"/>
              </w:rPr>
            </w:pPr>
            <w:r>
              <w:rPr>
                <w:rFonts w:ascii="Arial" w:hAnsi="Arial" w:cs="Arial"/>
                <w:sz w:val="18"/>
                <w:szCs w:val="18"/>
              </w:rPr>
              <w:t>Classify foods according to the food pyramid</w:t>
            </w:r>
          </w:p>
          <w:p w:rsidR="0060193C" w:rsidRPr="00E07853" w:rsidRDefault="0060193C" w:rsidP="0060193C">
            <w:pPr>
              <w:pStyle w:val="ListParagraph"/>
              <w:numPr>
                <w:ilvl w:val="0"/>
                <w:numId w:val="14"/>
              </w:numPr>
              <w:rPr>
                <w:rFonts w:ascii="Arial" w:hAnsi="Arial" w:cs="Arial"/>
                <w:sz w:val="18"/>
                <w:szCs w:val="18"/>
                <w:u w:val="single"/>
              </w:rPr>
            </w:pPr>
            <w:r w:rsidRPr="00C25036">
              <w:rPr>
                <w:rFonts w:ascii="Arial" w:hAnsi="Arial" w:cs="Arial"/>
                <w:sz w:val="18"/>
                <w:szCs w:val="18"/>
              </w:rPr>
              <w:t>Apply knowledge of food groups to plan for appropriate meals and snacks</w:t>
            </w:r>
          </w:p>
          <w:p w:rsidR="0060193C" w:rsidRPr="00E00A50" w:rsidRDefault="0060193C" w:rsidP="00E00A50">
            <w:pPr>
              <w:rPr>
                <w:rFonts w:ascii="Arial" w:hAnsi="Arial" w:cs="Arial"/>
                <w:sz w:val="18"/>
                <w:szCs w:val="18"/>
              </w:rPr>
            </w:pPr>
          </w:p>
          <w:p w:rsidR="00E00A50" w:rsidRDefault="00E00A50" w:rsidP="00E00A50">
            <w:pPr>
              <w:rPr>
                <w:rFonts w:ascii="Arial" w:hAnsi="Arial" w:cs="Arial"/>
                <w:b/>
                <w:sz w:val="18"/>
                <w:szCs w:val="18"/>
                <w:u w:val="single"/>
              </w:rPr>
            </w:pPr>
            <w:r w:rsidRPr="00E00A50">
              <w:rPr>
                <w:rFonts w:ascii="Arial" w:hAnsi="Arial" w:cs="Arial"/>
                <w:b/>
                <w:sz w:val="18"/>
                <w:szCs w:val="18"/>
                <w:u w:val="single"/>
              </w:rPr>
              <w:t>Details:</w:t>
            </w:r>
          </w:p>
          <w:p w:rsidR="006C3CFD" w:rsidRDefault="006C3CFD" w:rsidP="00E00A50">
            <w:pPr>
              <w:rPr>
                <w:rFonts w:ascii="Arial" w:hAnsi="Arial" w:cs="Arial"/>
                <w:b/>
                <w:sz w:val="18"/>
                <w:szCs w:val="18"/>
                <w:u w:val="single"/>
              </w:rPr>
            </w:pPr>
          </w:p>
          <w:p w:rsidR="006C3CFD" w:rsidRPr="00D74498" w:rsidRDefault="006C3CFD" w:rsidP="00E00A50">
            <w:pPr>
              <w:rPr>
                <w:rFonts w:ascii="Arial" w:hAnsi="Arial" w:cs="Arial"/>
                <w:b/>
                <w:i/>
                <w:sz w:val="18"/>
                <w:szCs w:val="18"/>
              </w:rPr>
            </w:pPr>
            <w:r w:rsidRPr="00D74498">
              <w:rPr>
                <w:rFonts w:ascii="Arial" w:hAnsi="Arial" w:cs="Arial"/>
                <w:b/>
                <w:sz w:val="18"/>
                <w:szCs w:val="18"/>
              </w:rPr>
              <w:t>Whole Group Focus:</w:t>
            </w:r>
          </w:p>
          <w:p w:rsidR="006C3CFD" w:rsidRDefault="006C3CFD" w:rsidP="00E00A50">
            <w:pPr>
              <w:rPr>
                <w:rFonts w:ascii="Arial" w:hAnsi="Arial" w:cs="Arial"/>
                <w:b/>
                <w:sz w:val="18"/>
                <w:szCs w:val="18"/>
                <w:u w:val="single"/>
              </w:rPr>
            </w:pPr>
          </w:p>
          <w:p w:rsidR="006C3CFD" w:rsidRDefault="006C3CFD" w:rsidP="00E00A50">
            <w:pPr>
              <w:rPr>
                <w:rFonts w:ascii="Arial" w:hAnsi="Arial" w:cs="Arial"/>
                <w:sz w:val="18"/>
                <w:szCs w:val="18"/>
              </w:rPr>
            </w:pPr>
            <w:r>
              <w:rPr>
                <w:rFonts w:ascii="Arial" w:hAnsi="Arial" w:cs="Arial"/>
                <w:sz w:val="18"/>
                <w:szCs w:val="18"/>
              </w:rPr>
              <w:t xml:space="preserve">The teacher will explain the task to the students. Their task is to simulate a restaurant in the classroom. As a group make up a menu on the board listing a variety of foods with prices next to each of them. Explain that some students will be the customers and some will be waiters and waitresses. </w:t>
            </w:r>
            <w:r w:rsidR="00D74498" w:rsidRPr="006C3CFD">
              <w:rPr>
                <w:rFonts w:ascii="Arial" w:hAnsi="Arial" w:cs="Arial"/>
                <w:sz w:val="18"/>
                <w:szCs w:val="18"/>
              </w:rPr>
              <w:t>Give students a monetary limit for their meal.</w:t>
            </w:r>
          </w:p>
          <w:p w:rsidR="006C3CFD" w:rsidRDefault="006C3CFD" w:rsidP="00E00A50">
            <w:pPr>
              <w:rPr>
                <w:rFonts w:ascii="Arial" w:hAnsi="Arial" w:cs="Arial"/>
                <w:sz w:val="18"/>
                <w:szCs w:val="18"/>
              </w:rPr>
            </w:pPr>
          </w:p>
          <w:p w:rsidR="006C3CFD" w:rsidRPr="00D74498" w:rsidRDefault="006C3CFD" w:rsidP="00E00A50">
            <w:pPr>
              <w:rPr>
                <w:rFonts w:ascii="Arial" w:hAnsi="Arial" w:cs="Arial"/>
                <w:b/>
                <w:sz w:val="18"/>
                <w:szCs w:val="18"/>
              </w:rPr>
            </w:pPr>
            <w:r w:rsidRPr="00D74498">
              <w:rPr>
                <w:rFonts w:ascii="Arial" w:hAnsi="Arial" w:cs="Arial"/>
                <w:b/>
                <w:sz w:val="18"/>
                <w:szCs w:val="18"/>
              </w:rPr>
              <w:t>Whole Group Task:</w:t>
            </w:r>
          </w:p>
          <w:p w:rsidR="006C3CFD" w:rsidRPr="006C3CFD" w:rsidRDefault="006C3CFD" w:rsidP="00E00A50">
            <w:pPr>
              <w:rPr>
                <w:rFonts w:ascii="Arial" w:hAnsi="Arial" w:cs="Arial"/>
                <w:sz w:val="18"/>
                <w:szCs w:val="18"/>
              </w:rPr>
            </w:pPr>
          </w:p>
          <w:p w:rsidR="006C3CFD" w:rsidRDefault="006C3CFD" w:rsidP="00E00A50">
            <w:pPr>
              <w:rPr>
                <w:rFonts w:ascii="Arial" w:hAnsi="Arial" w:cs="Arial"/>
                <w:sz w:val="18"/>
                <w:szCs w:val="18"/>
              </w:rPr>
            </w:pPr>
            <w:r w:rsidRPr="006C3CFD">
              <w:rPr>
                <w:rFonts w:ascii="Arial" w:hAnsi="Arial" w:cs="Arial"/>
                <w:sz w:val="18"/>
                <w:szCs w:val="18"/>
              </w:rPr>
              <w:t>The customer’s orders meals while the wait staff writes down the order and figures out the bills. Have the wait staff serve the orders using pictures or food models and have the customers pay with play money.</w:t>
            </w:r>
          </w:p>
          <w:p w:rsidR="00D74498" w:rsidRDefault="00D74498" w:rsidP="00E00A50">
            <w:pPr>
              <w:rPr>
                <w:rFonts w:ascii="Arial" w:hAnsi="Arial" w:cs="Arial"/>
                <w:sz w:val="18"/>
                <w:szCs w:val="18"/>
              </w:rPr>
            </w:pPr>
          </w:p>
          <w:p w:rsidR="00D74498" w:rsidRPr="00D74498" w:rsidRDefault="00D74498" w:rsidP="00E00A50">
            <w:pPr>
              <w:rPr>
                <w:rFonts w:ascii="Arial" w:hAnsi="Arial" w:cs="Arial"/>
                <w:b/>
                <w:sz w:val="18"/>
                <w:szCs w:val="18"/>
              </w:rPr>
            </w:pPr>
            <w:r w:rsidRPr="00D74498">
              <w:rPr>
                <w:rFonts w:ascii="Arial" w:hAnsi="Arial" w:cs="Arial"/>
                <w:b/>
                <w:sz w:val="18"/>
                <w:szCs w:val="18"/>
              </w:rPr>
              <w:t>Whole Group Focus:</w:t>
            </w:r>
          </w:p>
          <w:p w:rsidR="006C3CFD" w:rsidRPr="00E00A50" w:rsidRDefault="006C3CFD" w:rsidP="00E00A50">
            <w:pPr>
              <w:rPr>
                <w:rFonts w:ascii="Arial" w:hAnsi="Arial" w:cs="Arial"/>
                <w:b/>
                <w:sz w:val="18"/>
                <w:szCs w:val="18"/>
                <w:u w:val="single"/>
              </w:rPr>
            </w:pPr>
          </w:p>
          <w:p w:rsidR="00E00A50" w:rsidRPr="00E00A50" w:rsidRDefault="00E00A50" w:rsidP="00D74498">
            <w:pPr>
              <w:rPr>
                <w:rFonts w:ascii="Arial" w:hAnsi="Arial" w:cs="Arial"/>
                <w:sz w:val="18"/>
                <w:szCs w:val="18"/>
              </w:rPr>
            </w:pPr>
            <w:r w:rsidRPr="00E00A50">
              <w:rPr>
                <w:rFonts w:ascii="Arial" w:hAnsi="Arial" w:cs="Arial"/>
                <w:sz w:val="18"/>
                <w:szCs w:val="18"/>
              </w:rPr>
              <w:t>Afterwards have the students discuss the composition of the meals. What food groups were represented? Was there at least one serving from each of the vegetables and fruit, grain product groups as well as at least one from the Milk and Alternatives or Meat and Alternatives group? How healthy were each of the meals? Have the students rotate roles and play again</w:t>
            </w:r>
            <w:r w:rsidR="00D74498">
              <w:rPr>
                <w:rFonts w:ascii="Arial" w:hAnsi="Arial" w:cs="Arial"/>
                <w:sz w:val="18"/>
                <w:szCs w:val="18"/>
              </w:rPr>
              <w:t>.</w:t>
            </w:r>
          </w:p>
        </w:tc>
      </w:tr>
    </w:tbl>
    <w:p w:rsidR="00E00A50" w:rsidRPr="00E00A50" w:rsidRDefault="00E00A50">
      <w:pPr>
        <w:rPr>
          <w:rFonts w:ascii="Arial" w:hAnsi="Arial" w:cs="Arial"/>
          <w:sz w:val="18"/>
          <w:szCs w:val="18"/>
        </w:rPr>
      </w:pPr>
    </w:p>
    <w:tbl>
      <w:tblPr>
        <w:tblStyle w:val="TableGrid"/>
        <w:tblW w:w="0" w:type="auto"/>
        <w:tblLook w:val="04A0" w:firstRow="1" w:lastRow="0" w:firstColumn="1" w:lastColumn="0" w:noHBand="0" w:noVBand="1"/>
      </w:tblPr>
      <w:tblGrid>
        <w:gridCol w:w="9242"/>
      </w:tblGrid>
      <w:tr w:rsidR="00E00A50" w:rsidRPr="00E00A50" w:rsidTr="00DE4C25">
        <w:tc>
          <w:tcPr>
            <w:tcW w:w="9242" w:type="dxa"/>
            <w:shd w:val="clear" w:color="auto" w:fill="C5E0B3" w:themeFill="accent6" w:themeFillTint="66"/>
          </w:tcPr>
          <w:p w:rsidR="00E00A50" w:rsidRPr="00E00A50" w:rsidRDefault="00E00A50" w:rsidP="00DE4C25">
            <w:pPr>
              <w:jc w:val="center"/>
              <w:rPr>
                <w:rFonts w:ascii="Arial" w:hAnsi="Arial" w:cs="Arial"/>
                <w:b/>
                <w:sz w:val="18"/>
                <w:szCs w:val="18"/>
              </w:rPr>
            </w:pPr>
            <w:r w:rsidRPr="00E00A50">
              <w:rPr>
                <w:rFonts w:ascii="Arial" w:hAnsi="Arial" w:cs="Arial"/>
                <w:b/>
                <w:sz w:val="20"/>
                <w:szCs w:val="18"/>
              </w:rPr>
              <w:t>Lesson Eleven</w:t>
            </w:r>
          </w:p>
        </w:tc>
      </w:tr>
      <w:tr w:rsidR="00E00A50" w:rsidRPr="00E00A50" w:rsidTr="00DE4C25">
        <w:tc>
          <w:tcPr>
            <w:tcW w:w="9242" w:type="dxa"/>
          </w:tcPr>
          <w:p w:rsidR="00E00A50" w:rsidRPr="00E00A50" w:rsidRDefault="00E00A50" w:rsidP="00E00A50">
            <w:pPr>
              <w:tabs>
                <w:tab w:val="left" w:pos="1671"/>
              </w:tabs>
              <w:rPr>
                <w:rFonts w:ascii="Arial" w:hAnsi="Arial" w:cs="Arial"/>
                <w:b/>
                <w:sz w:val="18"/>
                <w:szCs w:val="18"/>
                <w:u w:val="single"/>
              </w:rPr>
            </w:pPr>
            <w:r w:rsidRPr="00E00A50">
              <w:rPr>
                <w:rFonts w:ascii="Arial" w:hAnsi="Arial" w:cs="Arial"/>
                <w:b/>
                <w:sz w:val="18"/>
                <w:szCs w:val="18"/>
                <w:u w:val="single"/>
              </w:rPr>
              <w:t>Learning Intention:</w:t>
            </w:r>
          </w:p>
          <w:p w:rsidR="001873E0" w:rsidRPr="001873E0" w:rsidRDefault="001873E0" w:rsidP="001873E0">
            <w:pPr>
              <w:tabs>
                <w:tab w:val="left" w:pos="1671"/>
              </w:tabs>
              <w:rPr>
                <w:rFonts w:ascii="Arial" w:hAnsi="Arial" w:cs="Arial"/>
                <w:sz w:val="18"/>
                <w:szCs w:val="18"/>
              </w:rPr>
            </w:pPr>
            <w:r w:rsidRPr="001873E0">
              <w:rPr>
                <w:rFonts w:ascii="Arial" w:hAnsi="Arial" w:cs="Arial"/>
                <w:sz w:val="18"/>
                <w:szCs w:val="18"/>
              </w:rPr>
              <w:t xml:space="preserve">To be able to adequately explain why they should eat a certain food using facts. </w:t>
            </w:r>
          </w:p>
          <w:p w:rsidR="00E00A50" w:rsidRPr="00E00A50" w:rsidRDefault="00E00A50" w:rsidP="00E00A50">
            <w:pPr>
              <w:tabs>
                <w:tab w:val="left" w:pos="1671"/>
              </w:tabs>
              <w:rPr>
                <w:rFonts w:ascii="Arial" w:hAnsi="Arial" w:cs="Arial"/>
                <w:sz w:val="18"/>
                <w:szCs w:val="18"/>
              </w:rPr>
            </w:pPr>
          </w:p>
          <w:p w:rsidR="0060193C" w:rsidRDefault="0060193C" w:rsidP="0060193C">
            <w:pPr>
              <w:rPr>
                <w:rFonts w:ascii="Arial" w:hAnsi="Arial" w:cs="Arial"/>
                <w:sz w:val="18"/>
              </w:rPr>
            </w:pPr>
          </w:p>
          <w:p w:rsidR="0060193C" w:rsidRPr="0060193C" w:rsidRDefault="0060193C" w:rsidP="0060193C">
            <w:pPr>
              <w:rPr>
                <w:rFonts w:ascii="Arial" w:hAnsi="Arial" w:cs="Arial"/>
                <w:b/>
                <w:sz w:val="18"/>
                <w:u w:val="single"/>
              </w:rPr>
            </w:pPr>
            <w:r w:rsidRPr="0060193C">
              <w:rPr>
                <w:rFonts w:ascii="Arial" w:hAnsi="Arial" w:cs="Arial"/>
                <w:b/>
                <w:sz w:val="18"/>
                <w:u w:val="single"/>
              </w:rPr>
              <w:t>Link</w:t>
            </w:r>
            <w:r>
              <w:rPr>
                <w:rFonts w:ascii="Arial" w:hAnsi="Arial" w:cs="Arial"/>
                <w:b/>
                <w:sz w:val="18"/>
                <w:u w:val="single"/>
              </w:rPr>
              <w:t>/s</w:t>
            </w:r>
            <w:r w:rsidRPr="0060193C">
              <w:rPr>
                <w:rFonts w:ascii="Arial" w:hAnsi="Arial" w:cs="Arial"/>
                <w:b/>
                <w:sz w:val="18"/>
                <w:u w:val="single"/>
              </w:rPr>
              <w:t xml:space="preserve"> to Learning Outcome:</w:t>
            </w:r>
          </w:p>
          <w:p w:rsidR="0060193C" w:rsidRDefault="0060193C" w:rsidP="0060193C">
            <w:pPr>
              <w:rPr>
                <w:rFonts w:ascii="Arial" w:hAnsi="Arial" w:cs="Arial"/>
                <w:sz w:val="18"/>
              </w:rPr>
            </w:pPr>
          </w:p>
          <w:p w:rsidR="0060193C" w:rsidRDefault="0060193C" w:rsidP="0060193C">
            <w:pPr>
              <w:pStyle w:val="ListParagraph"/>
              <w:numPr>
                <w:ilvl w:val="0"/>
                <w:numId w:val="15"/>
              </w:numPr>
              <w:rPr>
                <w:rFonts w:ascii="Arial" w:hAnsi="Arial" w:cs="Arial"/>
                <w:sz w:val="18"/>
                <w:szCs w:val="18"/>
              </w:rPr>
            </w:pPr>
            <w:r>
              <w:rPr>
                <w:rFonts w:ascii="Arial" w:hAnsi="Arial" w:cs="Arial"/>
                <w:sz w:val="18"/>
                <w:szCs w:val="18"/>
              </w:rPr>
              <w:t>Describe the importance of food to the body (e.g. for energy and growth)</w:t>
            </w:r>
          </w:p>
          <w:p w:rsidR="0060193C" w:rsidRDefault="0060193C" w:rsidP="0060193C">
            <w:pPr>
              <w:pStyle w:val="ListParagraph"/>
              <w:numPr>
                <w:ilvl w:val="0"/>
                <w:numId w:val="15"/>
              </w:numPr>
              <w:rPr>
                <w:rFonts w:ascii="Arial" w:hAnsi="Arial" w:cs="Arial"/>
                <w:sz w:val="18"/>
                <w:szCs w:val="18"/>
              </w:rPr>
            </w:pPr>
            <w:r>
              <w:rPr>
                <w:rFonts w:ascii="Arial" w:hAnsi="Arial" w:cs="Arial"/>
                <w:sz w:val="18"/>
                <w:szCs w:val="18"/>
              </w:rPr>
              <w:t>Classify foods according to the food pyramid</w:t>
            </w:r>
          </w:p>
          <w:p w:rsidR="0060193C" w:rsidRPr="00E07853" w:rsidRDefault="0060193C" w:rsidP="0060193C">
            <w:pPr>
              <w:pStyle w:val="ListParagraph"/>
              <w:numPr>
                <w:ilvl w:val="0"/>
                <w:numId w:val="15"/>
              </w:numPr>
              <w:rPr>
                <w:rFonts w:ascii="Arial" w:hAnsi="Arial" w:cs="Arial"/>
                <w:sz w:val="18"/>
                <w:szCs w:val="18"/>
                <w:u w:val="single"/>
              </w:rPr>
            </w:pPr>
            <w:r w:rsidRPr="00C25036">
              <w:rPr>
                <w:rFonts w:ascii="Arial" w:hAnsi="Arial" w:cs="Arial"/>
                <w:sz w:val="18"/>
                <w:szCs w:val="18"/>
              </w:rPr>
              <w:t>Apply knowledge of food groups to plan for appropriate meals and snacks</w:t>
            </w:r>
          </w:p>
          <w:p w:rsidR="0060193C" w:rsidRDefault="0060193C" w:rsidP="00E00A50">
            <w:pPr>
              <w:tabs>
                <w:tab w:val="left" w:pos="1671"/>
              </w:tabs>
              <w:rPr>
                <w:rFonts w:ascii="Arial" w:hAnsi="Arial" w:cs="Arial"/>
                <w:b/>
                <w:sz w:val="18"/>
                <w:szCs w:val="18"/>
                <w:u w:val="single"/>
              </w:rPr>
            </w:pPr>
          </w:p>
          <w:p w:rsidR="00E00A50" w:rsidRDefault="00E00A50" w:rsidP="00E00A50">
            <w:pPr>
              <w:tabs>
                <w:tab w:val="left" w:pos="1671"/>
              </w:tabs>
              <w:rPr>
                <w:rFonts w:ascii="Arial" w:hAnsi="Arial" w:cs="Arial"/>
                <w:b/>
                <w:sz w:val="18"/>
                <w:szCs w:val="18"/>
                <w:u w:val="single"/>
              </w:rPr>
            </w:pPr>
            <w:r w:rsidRPr="00E00A50">
              <w:rPr>
                <w:rFonts w:ascii="Arial" w:hAnsi="Arial" w:cs="Arial"/>
                <w:b/>
                <w:sz w:val="18"/>
                <w:szCs w:val="18"/>
                <w:u w:val="single"/>
              </w:rPr>
              <w:t>Details:</w:t>
            </w:r>
          </w:p>
          <w:p w:rsidR="00D74498" w:rsidRDefault="00D74498" w:rsidP="00E00A50">
            <w:pPr>
              <w:tabs>
                <w:tab w:val="left" w:pos="1671"/>
              </w:tabs>
              <w:rPr>
                <w:rFonts w:ascii="Arial" w:hAnsi="Arial" w:cs="Arial"/>
                <w:b/>
                <w:sz w:val="18"/>
                <w:szCs w:val="18"/>
                <w:u w:val="single"/>
              </w:rPr>
            </w:pPr>
          </w:p>
          <w:p w:rsidR="00D74498" w:rsidRDefault="00F6666A" w:rsidP="00E00A50">
            <w:pPr>
              <w:tabs>
                <w:tab w:val="left" w:pos="1671"/>
              </w:tabs>
              <w:rPr>
                <w:rFonts w:ascii="Arial" w:hAnsi="Arial" w:cs="Arial"/>
                <w:b/>
                <w:sz w:val="18"/>
                <w:szCs w:val="18"/>
              </w:rPr>
            </w:pPr>
            <w:r w:rsidRPr="00F6666A">
              <w:rPr>
                <w:rFonts w:ascii="Arial" w:hAnsi="Arial" w:cs="Arial"/>
                <w:b/>
                <w:sz w:val="18"/>
                <w:szCs w:val="18"/>
              </w:rPr>
              <w:t>Whole Class Focus:</w:t>
            </w:r>
          </w:p>
          <w:p w:rsidR="00F6666A" w:rsidRPr="00F6666A" w:rsidRDefault="00F6666A" w:rsidP="00E00A50">
            <w:pPr>
              <w:tabs>
                <w:tab w:val="left" w:pos="1671"/>
              </w:tabs>
              <w:rPr>
                <w:rFonts w:ascii="Arial" w:hAnsi="Arial" w:cs="Arial"/>
                <w:b/>
                <w:sz w:val="18"/>
                <w:szCs w:val="18"/>
              </w:rPr>
            </w:pPr>
          </w:p>
          <w:p w:rsidR="00E00A50" w:rsidRDefault="00F6666A" w:rsidP="00E00A50">
            <w:pPr>
              <w:tabs>
                <w:tab w:val="left" w:pos="1671"/>
              </w:tabs>
              <w:rPr>
                <w:rFonts w:ascii="Arial" w:hAnsi="Arial" w:cs="Arial"/>
                <w:sz w:val="18"/>
                <w:szCs w:val="18"/>
              </w:rPr>
            </w:pPr>
            <w:r w:rsidRPr="00F6666A">
              <w:rPr>
                <w:rFonts w:ascii="Arial" w:hAnsi="Arial" w:cs="Arial"/>
                <w:sz w:val="18"/>
                <w:szCs w:val="18"/>
              </w:rPr>
              <w:t>The</w:t>
            </w:r>
            <w:r>
              <w:rPr>
                <w:rFonts w:ascii="Arial" w:hAnsi="Arial" w:cs="Arial"/>
                <w:sz w:val="18"/>
                <w:szCs w:val="18"/>
              </w:rPr>
              <w:t xml:space="preserve"> teacher will explain to the students what the task is and the expectations held about the quality of the work. The students will need to c</w:t>
            </w:r>
            <w:r w:rsidR="00E00A50" w:rsidRPr="00E00A50">
              <w:rPr>
                <w:rFonts w:ascii="Arial" w:hAnsi="Arial" w:cs="Arial"/>
                <w:sz w:val="18"/>
                <w:szCs w:val="18"/>
              </w:rPr>
              <w:t xml:space="preserve">reate </w:t>
            </w:r>
            <w:r>
              <w:rPr>
                <w:rFonts w:ascii="Arial" w:hAnsi="Arial" w:cs="Arial"/>
                <w:sz w:val="18"/>
                <w:szCs w:val="18"/>
              </w:rPr>
              <w:t>a class presentation about a fruit or vegetable</w:t>
            </w:r>
            <w:r w:rsidR="00E00A50" w:rsidRPr="00E00A50">
              <w:rPr>
                <w:rFonts w:ascii="Arial" w:hAnsi="Arial" w:cs="Arial"/>
                <w:sz w:val="18"/>
                <w:szCs w:val="18"/>
              </w:rPr>
              <w:t>. In their pr</w:t>
            </w:r>
            <w:r w:rsidR="00D74498">
              <w:rPr>
                <w:rFonts w:ascii="Arial" w:hAnsi="Arial" w:cs="Arial"/>
                <w:sz w:val="18"/>
                <w:szCs w:val="18"/>
              </w:rPr>
              <w:t xml:space="preserve">esentations, each student will </w:t>
            </w:r>
            <w:r>
              <w:rPr>
                <w:rFonts w:ascii="Arial" w:hAnsi="Arial" w:cs="Arial"/>
                <w:sz w:val="18"/>
                <w:szCs w:val="18"/>
              </w:rPr>
              <w:t xml:space="preserve">need </w:t>
            </w:r>
            <w:r w:rsidR="00D74498">
              <w:rPr>
                <w:rFonts w:ascii="Arial" w:hAnsi="Arial" w:cs="Arial"/>
                <w:sz w:val="18"/>
                <w:szCs w:val="18"/>
              </w:rPr>
              <w:t xml:space="preserve">try </w:t>
            </w:r>
            <w:r w:rsidR="00E00A50" w:rsidRPr="00E00A50">
              <w:rPr>
                <w:rFonts w:ascii="Arial" w:hAnsi="Arial" w:cs="Arial"/>
                <w:sz w:val="18"/>
                <w:szCs w:val="18"/>
              </w:rPr>
              <w:t>to persuade classmates to eat a particular fruit or vegetable by providing facts about its origin and its nutritional value.</w:t>
            </w:r>
            <w:r>
              <w:rPr>
                <w:rFonts w:ascii="Arial" w:hAnsi="Arial" w:cs="Arial"/>
                <w:sz w:val="18"/>
                <w:szCs w:val="18"/>
              </w:rPr>
              <w:t xml:space="preserve"> It will be up to the teacher whether the student complete this task on their own or in a partnership. </w:t>
            </w:r>
          </w:p>
          <w:p w:rsidR="00F6666A" w:rsidRDefault="00F6666A" w:rsidP="00E00A50">
            <w:pPr>
              <w:tabs>
                <w:tab w:val="left" w:pos="1671"/>
              </w:tabs>
              <w:rPr>
                <w:rFonts w:ascii="Arial" w:hAnsi="Arial" w:cs="Arial"/>
                <w:sz w:val="18"/>
                <w:szCs w:val="18"/>
              </w:rPr>
            </w:pPr>
          </w:p>
          <w:p w:rsidR="00F6666A" w:rsidRPr="00F6666A" w:rsidRDefault="00F6666A" w:rsidP="00E00A50">
            <w:pPr>
              <w:tabs>
                <w:tab w:val="left" w:pos="1671"/>
              </w:tabs>
              <w:rPr>
                <w:rFonts w:ascii="Arial" w:hAnsi="Arial" w:cs="Arial"/>
                <w:b/>
                <w:sz w:val="18"/>
                <w:szCs w:val="18"/>
              </w:rPr>
            </w:pPr>
            <w:r w:rsidRPr="00F6666A">
              <w:rPr>
                <w:rFonts w:ascii="Arial" w:hAnsi="Arial" w:cs="Arial"/>
                <w:b/>
                <w:sz w:val="18"/>
                <w:szCs w:val="18"/>
              </w:rPr>
              <w:t>Individual Task:</w:t>
            </w:r>
          </w:p>
          <w:p w:rsidR="00F6666A" w:rsidRDefault="00F6666A" w:rsidP="00E00A50">
            <w:pPr>
              <w:tabs>
                <w:tab w:val="left" w:pos="1671"/>
              </w:tabs>
              <w:rPr>
                <w:rFonts w:ascii="Arial" w:hAnsi="Arial" w:cs="Arial"/>
                <w:sz w:val="18"/>
                <w:szCs w:val="18"/>
              </w:rPr>
            </w:pPr>
          </w:p>
          <w:p w:rsidR="00F6666A" w:rsidRDefault="00F6666A" w:rsidP="00E00A50">
            <w:pPr>
              <w:tabs>
                <w:tab w:val="left" w:pos="1671"/>
              </w:tabs>
              <w:rPr>
                <w:rFonts w:ascii="Arial" w:hAnsi="Arial" w:cs="Arial"/>
                <w:sz w:val="18"/>
                <w:szCs w:val="18"/>
              </w:rPr>
            </w:pPr>
            <w:r>
              <w:rPr>
                <w:rFonts w:ascii="Arial" w:hAnsi="Arial" w:cs="Arial"/>
                <w:sz w:val="18"/>
                <w:szCs w:val="18"/>
              </w:rPr>
              <w:t xml:space="preserve">Students will have access to computers and books in order to research their chosen fruit or vegetable. When they have gathered enough information they will need to find a way to present it. This may be as a poster. </w:t>
            </w:r>
          </w:p>
          <w:p w:rsidR="00F6666A" w:rsidRDefault="00F6666A" w:rsidP="00E00A50">
            <w:pPr>
              <w:tabs>
                <w:tab w:val="left" w:pos="1671"/>
              </w:tabs>
              <w:rPr>
                <w:rFonts w:ascii="Arial" w:hAnsi="Arial" w:cs="Arial"/>
                <w:sz w:val="18"/>
                <w:szCs w:val="18"/>
              </w:rPr>
            </w:pPr>
          </w:p>
          <w:p w:rsidR="00F6666A" w:rsidRDefault="00F6666A" w:rsidP="00E00A50">
            <w:pPr>
              <w:tabs>
                <w:tab w:val="left" w:pos="1671"/>
              </w:tabs>
              <w:rPr>
                <w:rFonts w:ascii="Arial" w:hAnsi="Arial" w:cs="Arial"/>
                <w:sz w:val="18"/>
                <w:szCs w:val="18"/>
              </w:rPr>
            </w:pPr>
            <w:r w:rsidRPr="00F6666A">
              <w:rPr>
                <w:rFonts w:ascii="Arial" w:hAnsi="Arial" w:cs="Arial"/>
                <w:b/>
                <w:sz w:val="18"/>
                <w:szCs w:val="18"/>
              </w:rPr>
              <w:t>Whole Group Focus:</w:t>
            </w:r>
            <w:r>
              <w:rPr>
                <w:rFonts w:ascii="Arial" w:hAnsi="Arial" w:cs="Arial"/>
                <w:sz w:val="18"/>
                <w:szCs w:val="18"/>
              </w:rPr>
              <w:t xml:space="preserve"> </w:t>
            </w:r>
          </w:p>
          <w:p w:rsidR="00F6666A" w:rsidRPr="00E00A50" w:rsidRDefault="00F6666A" w:rsidP="00E00A50">
            <w:pPr>
              <w:tabs>
                <w:tab w:val="left" w:pos="1671"/>
              </w:tabs>
              <w:rPr>
                <w:rFonts w:ascii="Arial" w:hAnsi="Arial" w:cs="Arial"/>
                <w:sz w:val="18"/>
                <w:szCs w:val="18"/>
              </w:rPr>
            </w:pPr>
            <w:r>
              <w:rPr>
                <w:rFonts w:ascii="Arial" w:hAnsi="Arial" w:cs="Arial"/>
                <w:sz w:val="18"/>
                <w:szCs w:val="18"/>
              </w:rPr>
              <w:br/>
              <w:t xml:space="preserve">Students will present their information to the class. </w:t>
            </w:r>
          </w:p>
          <w:p w:rsidR="00E00A50" w:rsidRPr="00E00A50" w:rsidRDefault="00E00A50" w:rsidP="00DE4C25">
            <w:pPr>
              <w:rPr>
                <w:rFonts w:ascii="Arial" w:hAnsi="Arial" w:cs="Arial"/>
                <w:sz w:val="18"/>
                <w:szCs w:val="18"/>
              </w:rPr>
            </w:pPr>
          </w:p>
        </w:tc>
      </w:tr>
    </w:tbl>
    <w:p w:rsidR="007E42CA" w:rsidRDefault="007E42CA">
      <w:pPr>
        <w:sectPr w:rsidR="007E42CA" w:rsidSect="005440D5">
          <w:headerReference w:type="default" r:id="rId18"/>
          <w:pgSz w:w="11906" w:h="16838"/>
          <w:pgMar w:top="1440" w:right="1440" w:bottom="1440" w:left="1440" w:header="709" w:footer="709" w:gutter="0"/>
          <w:pgNumType w:start="0"/>
          <w:cols w:space="708"/>
          <w:titlePg/>
          <w:docGrid w:linePitch="360"/>
        </w:sectPr>
      </w:pPr>
    </w:p>
    <w:p w:rsidR="00E00A50" w:rsidRPr="00612776" w:rsidRDefault="007E42CA">
      <w:pPr>
        <w:rPr>
          <w:rFonts w:ascii="Arial" w:hAnsi="Arial" w:cs="Arial"/>
          <w:b/>
          <w:sz w:val="20"/>
          <w:szCs w:val="18"/>
          <w:u w:val="single"/>
        </w:rPr>
      </w:pPr>
      <w:r w:rsidRPr="00612776">
        <w:rPr>
          <w:rFonts w:ascii="Arial" w:hAnsi="Arial" w:cs="Arial"/>
          <w:b/>
          <w:sz w:val="20"/>
          <w:szCs w:val="18"/>
          <w:u w:val="single"/>
        </w:rPr>
        <w:lastRenderedPageBreak/>
        <w:t>Bibliography:</w:t>
      </w:r>
      <w:bookmarkStart w:id="0" w:name="_GoBack"/>
      <w:bookmarkEnd w:id="0"/>
    </w:p>
    <w:p w:rsidR="00612776" w:rsidRDefault="00612776" w:rsidP="00612776">
      <w:pPr>
        <w:pStyle w:val="ListParagraph"/>
        <w:numPr>
          <w:ilvl w:val="0"/>
          <w:numId w:val="17"/>
        </w:numPr>
        <w:rPr>
          <w:rFonts w:ascii="Arial" w:hAnsi="Arial" w:cs="Arial"/>
          <w:sz w:val="18"/>
          <w:szCs w:val="18"/>
        </w:rPr>
      </w:pPr>
      <w:r w:rsidRPr="00612776">
        <w:rPr>
          <w:rFonts w:ascii="Arial" w:hAnsi="Arial" w:cs="Arial"/>
          <w:sz w:val="18"/>
          <w:szCs w:val="18"/>
        </w:rPr>
        <w:t>Alberta Health Serviced. (</w:t>
      </w:r>
      <w:proofErr w:type="spellStart"/>
      <w:r w:rsidRPr="00612776">
        <w:rPr>
          <w:rFonts w:ascii="Arial" w:hAnsi="Arial" w:cs="Arial"/>
          <w:sz w:val="18"/>
          <w:szCs w:val="18"/>
        </w:rPr>
        <w:t>n.a</w:t>
      </w:r>
      <w:proofErr w:type="spellEnd"/>
      <w:r w:rsidRPr="00612776">
        <w:rPr>
          <w:rFonts w:ascii="Arial" w:hAnsi="Arial" w:cs="Arial"/>
          <w:sz w:val="18"/>
          <w:szCs w:val="18"/>
        </w:rPr>
        <w:t xml:space="preserve">). </w:t>
      </w:r>
      <w:r w:rsidRPr="00612776">
        <w:rPr>
          <w:rFonts w:ascii="Arial" w:hAnsi="Arial" w:cs="Arial"/>
          <w:i/>
          <w:sz w:val="18"/>
          <w:szCs w:val="18"/>
        </w:rPr>
        <w:t>Nutrition Resource Kits: Grade Two – Lesson Plans</w:t>
      </w:r>
      <w:r w:rsidRPr="00612776">
        <w:rPr>
          <w:rFonts w:ascii="Arial" w:hAnsi="Arial" w:cs="Arial"/>
          <w:sz w:val="18"/>
          <w:szCs w:val="18"/>
        </w:rPr>
        <w:t xml:space="preserve">. Retrieved from: </w:t>
      </w:r>
      <w:hyperlink r:id="rId19" w:history="1">
        <w:r w:rsidRPr="00612776">
          <w:rPr>
            <w:rStyle w:val="Hyperlink"/>
            <w:rFonts w:ascii="Arial" w:hAnsi="Arial" w:cs="Arial"/>
            <w:sz w:val="18"/>
            <w:szCs w:val="18"/>
          </w:rPr>
          <w:t>http://www.albertahealthservices.ca/SchoolsTeachers/if-sch-nfs-nr-kit-gr2.pdf</w:t>
        </w:r>
      </w:hyperlink>
    </w:p>
    <w:p w:rsidR="005440D5" w:rsidRPr="00612776" w:rsidRDefault="005440D5" w:rsidP="005440D5">
      <w:pPr>
        <w:pStyle w:val="ListParagraph"/>
        <w:rPr>
          <w:rFonts w:ascii="Arial" w:hAnsi="Arial" w:cs="Arial"/>
          <w:sz w:val="18"/>
          <w:szCs w:val="18"/>
        </w:rPr>
      </w:pPr>
    </w:p>
    <w:p w:rsidR="00612776" w:rsidRDefault="00612776" w:rsidP="00612776">
      <w:pPr>
        <w:pStyle w:val="ListParagraph"/>
        <w:numPr>
          <w:ilvl w:val="0"/>
          <w:numId w:val="17"/>
        </w:numPr>
        <w:rPr>
          <w:rFonts w:ascii="Arial" w:hAnsi="Arial" w:cs="Arial"/>
          <w:sz w:val="18"/>
          <w:szCs w:val="18"/>
        </w:rPr>
      </w:pPr>
      <w:r w:rsidRPr="00612776">
        <w:rPr>
          <w:rFonts w:ascii="Arial" w:hAnsi="Arial" w:cs="Arial"/>
          <w:sz w:val="18"/>
          <w:szCs w:val="18"/>
        </w:rPr>
        <w:t xml:space="preserve">Australian Government: Department of Health and Aging. (2009). </w:t>
      </w:r>
      <w:r w:rsidRPr="00612776">
        <w:rPr>
          <w:rFonts w:ascii="Arial" w:hAnsi="Arial" w:cs="Arial"/>
          <w:i/>
          <w:sz w:val="18"/>
          <w:szCs w:val="18"/>
        </w:rPr>
        <w:t>Healthy Eating</w:t>
      </w:r>
      <w:r w:rsidR="00715DC5">
        <w:rPr>
          <w:rFonts w:ascii="Arial" w:hAnsi="Arial" w:cs="Arial"/>
          <w:sz w:val="18"/>
          <w:szCs w:val="18"/>
        </w:rPr>
        <w:t xml:space="preserve">. Retrieved from </w:t>
      </w:r>
      <w:hyperlink r:id="rId20" w:history="1">
        <w:r w:rsidRPr="00612776">
          <w:rPr>
            <w:rStyle w:val="Hyperlink"/>
            <w:rFonts w:ascii="Arial" w:hAnsi="Arial" w:cs="Arial"/>
            <w:sz w:val="18"/>
            <w:szCs w:val="18"/>
          </w:rPr>
          <w:t>http://www.health.gov.au/internet/healthyactive/publishing.nsf/Content/eating</w:t>
        </w:r>
      </w:hyperlink>
    </w:p>
    <w:p w:rsidR="005440D5" w:rsidRPr="005440D5" w:rsidRDefault="005440D5" w:rsidP="005440D5">
      <w:pPr>
        <w:pStyle w:val="ListParagraph"/>
        <w:rPr>
          <w:rFonts w:ascii="Arial" w:hAnsi="Arial" w:cs="Arial"/>
          <w:sz w:val="18"/>
          <w:szCs w:val="18"/>
        </w:rPr>
      </w:pPr>
    </w:p>
    <w:p w:rsidR="005440D5" w:rsidRPr="00612776" w:rsidRDefault="005440D5" w:rsidP="005440D5">
      <w:pPr>
        <w:pStyle w:val="ListParagraph"/>
        <w:rPr>
          <w:rFonts w:ascii="Arial" w:hAnsi="Arial" w:cs="Arial"/>
          <w:sz w:val="18"/>
          <w:szCs w:val="18"/>
        </w:rPr>
      </w:pPr>
    </w:p>
    <w:p w:rsidR="007E42CA" w:rsidRDefault="004658DC" w:rsidP="00612776">
      <w:pPr>
        <w:pStyle w:val="ListParagraph"/>
        <w:numPr>
          <w:ilvl w:val="0"/>
          <w:numId w:val="17"/>
        </w:numPr>
        <w:rPr>
          <w:rFonts w:ascii="Arial" w:hAnsi="Arial" w:cs="Arial"/>
          <w:sz w:val="18"/>
          <w:szCs w:val="18"/>
        </w:rPr>
      </w:pPr>
      <w:r w:rsidRPr="00612776">
        <w:rPr>
          <w:rFonts w:ascii="Arial" w:hAnsi="Arial" w:cs="Arial"/>
          <w:sz w:val="18"/>
          <w:szCs w:val="18"/>
        </w:rPr>
        <w:t xml:space="preserve">Department of Education and Early Childhood Development. (2013). </w:t>
      </w:r>
      <w:r w:rsidRPr="00612776">
        <w:rPr>
          <w:rFonts w:ascii="Arial" w:hAnsi="Arial" w:cs="Arial"/>
          <w:i/>
          <w:sz w:val="18"/>
          <w:szCs w:val="18"/>
        </w:rPr>
        <w:t>Healthy Eating</w:t>
      </w:r>
      <w:r w:rsidRPr="00612776">
        <w:rPr>
          <w:rFonts w:ascii="Arial" w:hAnsi="Arial" w:cs="Arial"/>
          <w:sz w:val="18"/>
          <w:szCs w:val="18"/>
        </w:rPr>
        <w:t xml:space="preserve">. Retrieved from </w:t>
      </w:r>
      <w:hyperlink r:id="rId21" w:history="1">
        <w:r w:rsidR="007E42CA" w:rsidRPr="00612776">
          <w:rPr>
            <w:rStyle w:val="Hyperlink"/>
            <w:rFonts w:ascii="Arial" w:hAnsi="Arial" w:cs="Arial"/>
            <w:sz w:val="18"/>
            <w:szCs w:val="18"/>
          </w:rPr>
          <w:t>http://www.education.vic.gov.au/school/teachers/health/Pages/healthyeatingadvisory.aspx</w:t>
        </w:r>
      </w:hyperlink>
    </w:p>
    <w:p w:rsidR="005440D5" w:rsidRPr="00612776" w:rsidRDefault="005440D5" w:rsidP="005440D5">
      <w:pPr>
        <w:pStyle w:val="ListParagraph"/>
        <w:rPr>
          <w:rFonts w:ascii="Arial" w:hAnsi="Arial" w:cs="Arial"/>
          <w:sz w:val="18"/>
          <w:szCs w:val="18"/>
        </w:rPr>
      </w:pPr>
    </w:p>
    <w:p w:rsidR="00612776" w:rsidRDefault="00612776" w:rsidP="00612776">
      <w:pPr>
        <w:pStyle w:val="ListParagraph"/>
        <w:numPr>
          <w:ilvl w:val="0"/>
          <w:numId w:val="17"/>
        </w:numPr>
        <w:rPr>
          <w:rFonts w:ascii="Arial" w:hAnsi="Arial" w:cs="Arial"/>
          <w:sz w:val="18"/>
          <w:szCs w:val="18"/>
        </w:rPr>
      </w:pPr>
      <w:r w:rsidRPr="00612776">
        <w:rPr>
          <w:rFonts w:ascii="Arial" w:hAnsi="Arial" w:cs="Arial"/>
          <w:sz w:val="18"/>
          <w:szCs w:val="18"/>
        </w:rPr>
        <w:t xml:space="preserve">Education World. (2012). </w:t>
      </w:r>
      <w:r w:rsidRPr="00612776">
        <w:rPr>
          <w:rFonts w:ascii="Arial" w:hAnsi="Arial" w:cs="Arial"/>
          <w:i/>
          <w:sz w:val="18"/>
          <w:szCs w:val="18"/>
        </w:rPr>
        <w:t>Serve Up Classroom Nutrition Activities</w:t>
      </w:r>
      <w:proofErr w:type="gramStart"/>
      <w:r w:rsidRPr="00612776">
        <w:rPr>
          <w:rFonts w:ascii="Arial" w:hAnsi="Arial" w:cs="Arial"/>
          <w:i/>
          <w:sz w:val="18"/>
          <w:szCs w:val="18"/>
        </w:rPr>
        <w:t>!.</w:t>
      </w:r>
      <w:proofErr w:type="gramEnd"/>
      <w:r w:rsidRPr="00612776">
        <w:rPr>
          <w:rFonts w:ascii="Arial" w:hAnsi="Arial" w:cs="Arial"/>
          <w:sz w:val="18"/>
          <w:szCs w:val="18"/>
        </w:rPr>
        <w:t xml:space="preserve"> Retrieved from </w:t>
      </w:r>
      <w:hyperlink r:id="rId22" w:history="1">
        <w:r w:rsidRPr="00612776">
          <w:rPr>
            <w:rStyle w:val="Hyperlink"/>
            <w:rFonts w:ascii="Arial" w:hAnsi="Arial" w:cs="Arial"/>
            <w:sz w:val="18"/>
            <w:szCs w:val="18"/>
          </w:rPr>
          <w:t>http://www.educationworld.com/a_lesson/lesson/lesson054.shtml</w:t>
        </w:r>
      </w:hyperlink>
    </w:p>
    <w:p w:rsidR="005440D5" w:rsidRPr="005440D5" w:rsidRDefault="005440D5" w:rsidP="005440D5">
      <w:pPr>
        <w:pStyle w:val="ListParagraph"/>
        <w:rPr>
          <w:rFonts w:ascii="Arial" w:hAnsi="Arial" w:cs="Arial"/>
          <w:sz w:val="18"/>
          <w:szCs w:val="18"/>
        </w:rPr>
      </w:pPr>
    </w:p>
    <w:p w:rsidR="005440D5" w:rsidRPr="00612776" w:rsidRDefault="005440D5" w:rsidP="005440D5">
      <w:pPr>
        <w:pStyle w:val="ListParagraph"/>
        <w:rPr>
          <w:rFonts w:ascii="Arial" w:hAnsi="Arial" w:cs="Arial"/>
          <w:sz w:val="18"/>
          <w:szCs w:val="18"/>
        </w:rPr>
      </w:pPr>
    </w:p>
    <w:p w:rsidR="004658DC" w:rsidRDefault="004658DC" w:rsidP="00612776">
      <w:pPr>
        <w:pStyle w:val="ListParagraph"/>
        <w:numPr>
          <w:ilvl w:val="0"/>
          <w:numId w:val="17"/>
        </w:numPr>
        <w:rPr>
          <w:rStyle w:val="Hyperlink"/>
          <w:rFonts w:ascii="Arial" w:hAnsi="Arial" w:cs="Arial"/>
          <w:sz w:val="18"/>
          <w:szCs w:val="18"/>
        </w:rPr>
      </w:pPr>
      <w:r w:rsidRPr="00612776">
        <w:rPr>
          <w:rFonts w:ascii="Arial" w:hAnsi="Arial" w:cs="Arial"/>
          <w:sz w:val="18"/>
          <w:szCs w:val="18"/>
        </w:rPr>
        <w:t xml:space="preserve">Fuel up to Play 60. (2005). </w:t>
      </w:r>
      <w:r w:rsidRPr="00612776">
        <w:rPr>
          <w:rFonts w:ascii="Arial" w:hAnsi="Arial" w:cs="Arial"/>
          <w:i/>
          <w:sz w:val="18"/>
          <w:szCs w:val="18"/>
        </w:rPr>
        <w:t>Little D’s Nutrition Expedition: Activity 1 – Meet the Royal Family</w:t>
      </w:r>
      <w:r w:rsidRPr="00612776">
        <w:rPr>
          <w:rFonts w:ascii="Arial" w:hAnsi="Arial" w:cs="Arial"/>
          <w:sz w:val="18"/>
          <w:szCs w:val="18"/>
        </w:rPr>
        <w:t xml:space="preserve">. Retrieved from </w:t>
      </w:r>
      <w:hyperlink r:id="rId23" w:history="1">
        <w:r w:rsidRPr="00612776">
          <w:rPr>
            <w:rStyle w:val="Hyperlink"/>
            <w:rFonts w:ascii="Arial" w:hAnsi="Arial" w:cs="Arial"/>
            <w:sz w:val="18"/>
            <w:szCs w:val="18"/>
          </w:rPr>
          <w:t>http://school.fueluptoplay60.com/tools/nutrition-education/view.php?id=23445811</w:t>
        </w:r>
      </w:hyperlink>
    </w:p>
    <w:p w:rsidR="005440D5" w:rsidRPr="00612776" w:rsidRDefault="005440D5" w:rsidP="005440D5">
      <w:pPr>
        <w:pStyle w:val="ListParagraph"/>
        <w:rPr>
          <w:rStyle w:val="Hyperlink"/>
          <w:rFonts w:ascii="Arial" w:hAnsi="Arial" w:cs="Arial"/>
          <w:sz w:val="18"/>
          <w:szCs w:val="18"/>
        </w:rPr>
      </w:pPr>
    </w:p>
    <w:p w:rsidR="00DE4C25" w:rsidRPr="00DE4C25" w:rsidRDefault="00620527" w:rsidP="00DE4C25">
      <w:pPr>
        <w:pStyle w:val="ListParagraph"/>
        <w:numPr>
          <w:ilvl w:val="0"/>
          <w:numId w:val="17"/>
        </w:numPr>
        <w:rPr>
          <w:rFonts w:ascii="Arial" w:hAnsi="Arial" w:cs="Arial"/>
          <w:sz w:val="18"/>
          <w:szCs w:val="18"/>
        </w:rPr>
        <w:sectPr w:rsidR="00DE4C25" w:rsidRPr="00DE4C25" w:rsidSect="001167D6">
          <w:pgSz w:w="11906" w:h="16838"/>
          <w:pgMar w:top="1440" w:right="1440" w:bottom="1440" w:left="1440" w:header="708" w:footer="708" w:gutter="0"/>
          <w:cols w:space="708"/>
          <w:docGrid w:linePitch="360"/>
        </w:sectPr>
      </w:pPr>
      <w:r w:rsidRPr="00612776">
        <w:rPr>
          <w:rFonts w:ascii="Arial" w:hAnsi="Arial" w:cs="Arial"/>
          <w:sz w:val="18"/>
          <w:szCs w:val="18"/>
        </w:rPr>
        <w:t xml:space="preserve">Region of Peel. (2009). </w:t>
      </w:r>
      <w:r w:rsidRPr="00612776">
        <w:rPr>
          <w:rFonts w:ascii="Arial" w:hAnsi="Arial" w:cs="Arial"/>
          <w:i/>
          <w:sz w:val="18"/>
          <w:szCs w:val="18"/>
        </w:rPr>
        <w:t>8. Healthy Living Grade 2 activities</w:t>
      </w:r>
      <w:r w:rsidRPr="00612776">
        <w:rPr>
          <w:rFonts w:ascii="Arial" w:hAnsi="Arial" w:cs="Arial"/>
          <w:sz w:val="18"/>
          <w:szCs w:val="18"/>
        </w:rPr>
        <w:t xml:space="preserve">. Retrieved from </w:t>
      </w:r>
      <w:r w:rsidRPr="00715DC5">
        <w:rPr>
          <w:rFonts w:ascii="Arial" w:hAnsi="Arial" w:cs="Arial"/>
          <w:sz w:val="18"/>
          <w:szCs w:val="18"/>
        </w:rPr>
        <w:t>http://www.peelregion.ca/health/eating/healthy-pdfs/5-0curriculagr2new.pdf</w:t>
      </w:r>
    </w:p>
    <w:p w:rsidR="00612776" w:rsidRDefault="00612776" w:rsidP="00715DC5"/>
    <w:sectPr w:rsidR="00612776" w:rsidSect="00DE4C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0DD" w:rsidRDefault="005A10DD" w:rsidP="005440D5">
      <w:pPr>
        <w:spacing w:after="0" w:line="240" w:lineRule="auto"/>
      </w:pPr>
      <w:r>
        <w:separator/>
      </w:r>
    </w:p>
  </w:endnote>
  <w:endnote w:type="continuationSeparator" w:id="0">
    <w:p w:rsidR="005A10DD" w:rsidRDefault="005A10DD" w:rsidP="0054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0DD" w:rsidRDefault="005A10DD" w:rsidP="005440D5">
      <w:pPr>
        <w:spacing w:after="0" w:line="240" w:lineRule="auto"/>
      </w:pPr>
      <w:r>
        <w:separator/>
      </w:r>
    </w:p>
  </w:footnote>
  <w:footnote w:type="continuationSeparator" w:id="0">
    <w:p w:rsidR="005A10DD" w:rsidRDefault="005A10DD" w:rsidP="00544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0D5" w:rsidRDefault="005440D5" w:rsidP="005440D5">
    <w:pPr>
      <w:pStyle w:val="Header"/>
      <w:jc w:val="right"/>
    </w:pPr>
    <w:r>
      <w:t>Emma Arthur (17171763) HAC Assignment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33FD"/>
    <w:multiLevelType w:val="hybridMultilevel"/>
    <w:tmpl w:val="5F26B2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8D46BB"/>
    <w:multiLevelType w:val="hybridMultilevel"/>
    <w:tmpl w:val="77323C4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FD2CB3"/>
    <w:multiLevelType w:val="hybridMultilevel"/>
    <w:tmpl w:val="C16CCE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DC7876"/>
    <w:multiLevelType w:val="hybridMultilevel"/>
    <w:tmpl w:val="F92E1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D34D46"/>
    <w:multiLevelType w:val="hybridMultilevel"/>
    <w:tmpl w:val="F92E1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CE5A89"/>
    <w:multiLevelType w:val="hybridMultilevel"/>
    <w:tmpl w:val="F92E1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3F63F23"/>
    <w:multiLevelType w:val="hybridMultilevel"/>
    <w:tmpl w:val="1BD41E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810730"/>
    <w:multiLevelType w:val="hybridMultilevel"/>
    <w:tmpl w:val="E4149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BC0218E"/>
    <w:multiLevelType w:val="hybridMultilevel"/>
    <w:tmpl w:val="F92E1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3BC69E4"/>
    <w:multiLevelType w:val="hybridMultilevel"/>
    <w:tmpl w:val="60AAE8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9E61DD"/>
    <w:multiLevelType w:val="hybridMultilevel"/>
    <w:tmpl w:val="3A9A83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AC67451"/>
    <w:multiLevelType w:val="hybridMultilevel"/>
    <w:tmpl w:val="F92E1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ED943D2"/>
    <w:multiLevelType w:val="hybridMultilevel"/>
    <w:tmpl w:val="F92E1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F3E669A"/>
    <w:multiLevelType w:val="hybridMultilevel"/>
    <w:tmpl w:val="FD64AF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438D42CE"/>
    <w:multiLevelType w:val="hybridMultilevel"/>
    <w:tmpl w:val="29448D4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2E07AE"/>
    <w:multiLevelType w:val="hybridMultilevel"/>
    <w:tmpl w:val="B0D4530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BF5159"/>
    <w:multiLevelType w:val="hybridMultilevel"/>
    <w:tmpl w:val="2824539A"/>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2367BBE"/>
    <w:multiLevelType w:val="hybridMultilevel"/>
    <w:tmpl w:val="F92E1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6E2272D"/>
    <w:multiLevelType w:val="hybridMultilevel"/>
    <w:tmpl w:val="57C0D7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2E6B79"/>
    <w:multiLevelType w:val="hybridMultilevel"/>
    <w:tmpl w:val="88CC79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4F6010"/>
    <w:multiLevelType w:val="hybridMultilevel"/>
    <w:tmpl w:val="3F2CD5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B665BD1"/>
    <w:multiLevelType w:val="hybridMultilevel"/>
    <w:tmpl w:val="3460B2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9"/>
  </w:num>
  <w:num w:numId="4">
    <w:abstractNumId w:val="7"/>
  </w:num>
  <w:num w:numId="5">
    <w:abstractNumId w:val="20"/>
  </w:num>
  <w:num w:numId="6">
    <w:abstractNumId w:val="2"/>
  </w:num>
  <w:num w:numId="7">
    <w:abstractNumId w:val="14"/>
  </w:num>
  <w:num w:numId="8">
    <w:abstractNumId w:val="16"/>
  </w:num>
  <w:num w:numId="9">
    <w:abstractNumId w:val="13"/>
  </w:num>
  <w:num w:numId="10">
    <w:abstractNumId w:val="3"/>
  </w:num>
  <w:num w:numId="11">
    <w:abstractNumId w:val="5"/>
  </w:num>
  <w:num w:numId="12">
    <w:abstractNumId w:val="11"/>
  </w:num>
  <w:num w:numId="13">
    <w:abstractNumId w:val="12"/>
  </w:num>
  <w:num w:numId="14">
    <w:abstractNumId w:val="4"/>
  </w:num>
  <w:num w:numId="15">
    <w:abstractNumId w:val="8"/>
  </w:num>
  <w:num w:numId="16">
    <w:abstractNumId w:val="21"/>
  </w:num>
  <w:num w:numId="17">
    <w:abstractNumId w:val="15"/>
  </w:num>
  <w:num w:numId="18">
    <w:abstractNumId w:val="19"/>
  </w:num>
  <w:num w:numId="19">
    <w:abstractNumId w:val="18"/>
  </w:num>
  <w:num w:numId="20">
    <w:abstractNumId w:val="10"/>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1A89"/>
    <w:rsid w:val="0004782F"/>
    <w:rsid w:val="000A007A"/>
    <w:rsid w:val="000F13F0"/>
    <w:rsid w:val="00103E7E"/>
    <w:rsid w:val="00115BBD"/>
    <w:rsid w:val="001167D6"/>
    <w:rsid w:val="00157B40"/>
    <w:rsid w:val="001873E0"/>
    <w:rsid w:val="001A228D"/>
    <w:rsid w:val="001F0126"/>
    <w:rsid w:val="00281738"/>
    <w:rsid w:val="002C7DE9"/>
    <w:rsid w:val="002D055D"/>
    <w:rsid w:val="002D4582"/>
    <w:rsid w:val="003336D0"/>
    <w:rsid w:val="00352B64"/>
    <w:rsid w:val="0041132E"/>
    <w:rsid w:val="0042529E"/>
    <w:rsid w:val="004658DC"/>
    <w:rsid w:val="00481D1E"/>
    <w:rsid w:val="004951A0"/>
    <w:rsid w:val="00537233"/>
    <w:rsid w:val="005440D5"/>
    <w:rsid w:val="005A10DD"/>
    <w:rsid w:val="0060193C"/>
    <w:rsid w:val="00612776"/>
    <w:rsid w:val="00620527"/>
    <w:rsid w:val="006236D7"/>
    <w:rsid w:val="00633B29"/>
    <w:rsid w:val="006530A6"/>
    <w:rsid w:val="0066312E"/>
    <w:rsid w:val="0068698C"/>
    <w:rsid w:val="006C20C0"/>
    <w:rsid w:val="006C3CFD"/>
    <w:rsid w:val="00702D1F"/>
    <w:rsid w:val="00715DC5"/>
    <w:rsid w:val="007205B9"/>
    <w:rsid w:val="007E42CA"/>
    <w:rsid w:val="007E5938"/>
    <w:rsid w:val="00893093"/>
    <w:rsid w:val="00907347"/>
    <w:rsid w:val="00945A03"/>
    <w:rsid w:val="009656D9"/>
    <w:rsid w:val="009826EF"/>
    <w:rsid w:val="009D739A"/>
    <w:rsid w:val="00A10DE5"/>
    <w:rsid w:val="00A51A89"/>
    <w:rsid w:val="00A93800"/>
    <w:rsid w:val="00AE71C0"/>
    <w:rsid w:val="00B52D28"/>
    <w:rsid w:val="00B77F49"/>
    <w:rsid w:val="00C25036"/>
    <w:rsid w:val="00C80FC3"/>
    <w:rsid w:val="00CC398B"/>
    <w:rsid w:val="00D41DE7"/>
    <w:rsid w:val="00D74498"/>
    <w:rsid w:val="00DD19AD"/>
    <w:rsid w:val="00DE28D0"/>
    <w:rsid w:val="00DE4C25"/>
    <w:rsid w:val="00E00A50"/>
    <w:rsid w:val="00E07853"/>
    <w:rsid w:val="00EC5C9C"/>
    <w:rsid w:val="00F2269C"/>
    <w:rsid w:val="00F376CD"/>
    <w:rsid w:val="00F666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F6C9A-8B48-4F08-81A9-37E08130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0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51A8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51A89"/>
    <w:pPr>
      <w:ind w:left="720"/>
      <w:contextualSpacing/>
    </w:pPr>
  </w:style>
  <w:style w:type="character" w:styleId="Hyperlink">
    <w:name w:val="Hyperlink"/>
    <w:basedOn w:val="DefaultParagraphFont"/>
    <w:uiPriority w:val="99"/>
    <w:unhideWhenUsed/>
    <w:rsid w:val="00B52D28"/>
    <w:rPr>
      <w:color w:val="0563C1" w:themeColor="hyperlink"/>
      <w:u w:val="single"/>
    </w:rPr>
  </w:style>
  <w:style w:type="character" w:styleId="FollowedHyperlink">
    <w:name w:val="FollowedHyperlink"/>
    <w:basedOn w:val="DefaultParagraphFont"/>
    <w:uiPriority w:val="99"/>
    <w:semiHidden/>
    <w:unhideWhenUsed/>
    <w:rsid w:val="00B77F49"/>
    <w:rPr>
      <w:color w:val="954F72" w:themeColor="followedHyperlink"/>
      <w:u w:val="single"/>
    </w:rPr>
  </w:style>
  <w:style w:type="character" w:styleId="Strong">
    <w:name w:val="Strong"/>
    <w:basedOn w:val="DefaultParagraphFont"/>
    <w:uiPriority w:val="22"/>
    <w:qFormat/>
    <w:rsid w:val="007E42CA"/>
    <w:rPr>
      <w:b/>
      <w:bCs/>
    </w:rPr>
  </w:style>
  <w:style w:type="character" w:customStyle="1" w:styleId="apple-converted-space">
    <w:name w:val="apple-converted-space"/>
    <w:basedOn w:val="DefaultParagraphFont"/>
    <w:rsid w:val="007E42CA"/>
  </w:style>
  <w:style w:type="character" w:styleId="Emphasis">
    <w:name w:val="Emphasis"/>
    <w:basedOn w:val="DefaultParagraphFont"/>
    <w:uiPriority w:val="20"/>
    <w:qFormat/>
    <w:rsid w:val="007E42CA"/>
    <w:rPr>
      <w:i/>
      <w:iCs/>
    </w:rPr>
  </w:style>
  <w:style w:type="paragraph" w:customStyle="1" w:styleId="indent-paragraph">
    <w:name w:val="indent-paragraph"/>
    <w:basedOn w:val="Normal"/>
    <w:rsid w:val="007E42C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link w:val="NoSpacingChar"/>
    <w:uiPriority w:val="1"/>
    <w:qFormat/>
    <w:rsid w:val="005440D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440D5"/>
    <w:rPr>
      <w:rFonts w:eastAsiaTheme="minorEastAsia"/>
      <w:lang w:val="en-US"/>
    </w:rPr>
  </w:style>
  <w:style w:type="paragraph" w:styleId="Header">
    <w:name w:val="header"/>
    <w:basedOn w:val="Normal"/>
    <w:link w:val="HeaderChar"/>
    <w:uiPriority w:val="99"/>
    <w:unhideWhenUsed/>
    <w:rsid w:val="00544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0D5"/>
  </w:style>
  <w:style w:type="paragraph" w:styleId="Footer">
    <w:name w:val="footer"/>
    <w:basedOn w:val="Normal"/>
    <w:link w:val="FooterChar"/>
    <w:uiPriority w:val="99"/>
    <w:unhideWhenUsed/>
    <w:rsid w:val="00544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734218">
      <w:bodyDiv w:val="1"/>
      <w:marLeft w:val="0"/>
      <w:marRight w:val="0"/>
      <w:marTop w:val="0"/>
      <w:marBottom w:val="0"/>
      <w:divBdr>
        <w:top w:val="none" w:sz="0" w:space="0" w:color="auto"/>
        <w:left w:val="none" w:sz="0" w:space="0" w:color="auto"/>
        <w:bottom w:val="none" w:sz="0" w:space="0" w:color="auto"/>
        <w:right w:val="none" w:sz="0" w:space="0" w:color="auto"/>
      </w:divBdr>
    </w:div>
    <w:div w:id="118004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fueluptoplay60.com/tools/nutrition-education/view.php?id=23445811" TargetMode="External"/><Relationship Id="rId13" Type="http://schemas.openxmlformats.org/officeDocument/2006/relationships/hyperlink" Target="http://www.peelregion.ca/health/eating/healthy-pdfs/5-0curriculagr2new.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ducation.vic.gov.au/school/teachers/health/Pages/healthyeatingadvisory.aspx" TargetMode="External"/><Relationship Id="rId7" Type="http://schemas.openxmlformats.org/officeDocument/2006/relationships/endnotes" Target="endnotes.xml"/><Relationship Id="rId12" Type="http://schemas.openxmlformats.org/officeDocument/2006/relationships/hyperlink" Target="http://www.albertahealthservices.ca/SchoolsTeachers/if-sch-nfs-nr-kit-gr2.pdf" TargetMode="External"/><Relationship Id="rId17" Type="http://schemas.openxmlformats.org/officeDocument/2006/relationships/hyperlink" Target="http://www.lazytowninschools.com/"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peelregion.ca/health/eating/healthy-pdfs/5-0curriculagr2new.pdf" TargetMode="External"/><Relationship Id="rId20" Type="http://schemas.openxmlformats.org/officeDocument/2006/relationships/hyperlink" Target="http://www.health.gov.au/internet/healthyactive/publishing.nsf/Content/ea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elregion.ca/health/eating/healthy-pdfs/5-0curriculagr2new.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utritionexplorations.org/kids.php" TargetMode="External"/><Relationship Id="rId23" Type="http://schemas.openxmlformats.org/officeDocument/2006/relationships/hyperlink" Target="http://school.fueluptoplay60.com/tools/nutrition-education/view.php?id=23445811" TargetMode="External"/><Relationship Id="rId10" Type="http://schemas.openxmlformats.org/officeDocument/2006/relationships/hyperlink" Target="http://www.albertahealthservices.ca/SchoolsTeachers/if-sch-nfs-nr-kit-gr2.pdf" TargetMode="External"/><Relationship Id="rId19" Type="http://schemas.openxmlformats.org/officeDocument/2006/relationships/hyperlink" Target="http://www.albertahealthservices.ca/SchoolsTeachers/if-sch-nfs-nr-kit-gr2.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eelregion.ca/health/eating/healthy-pdfs/5-0curriculagr2new.pdf" TargetMode="External"/><Relationship Id="rId22" Type="http://schemas.openxmlformats.org/officeDocument/2006/relationships/hyperlink" Target="http://www.educationworld.com/a_lesson/lesson/lesson054.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0F49DEAF944A9980DEEF0381ADD4B3"/>
        <w:category>
          <w:name w:val="General"/>
          <w:gallery w:val="placeholder"/>
        </w:category>
        <w:types>
          <w:type w:val="bbPlcHdr"/>
        </w:types>
        <w:behaviors>
          <w:behavior w:val="content"/>
        </w:behaviors>
        <w:guid w:val="{8989D282-CE2E-4F55-9DAC-FDA12FB45D41}"/>
      </w:docPartPr>
      <w:docPartBody>
        <w:p w:rsidR="00000000" w:rsidRDefault="00124BDB" w:rsidP="00124BDB">
          <w:pPr>
            <w:pStyle w:val="300F49DEAF944A9980DEEF0381ADD4B3"/>
          </w:pPr>
          <w:r>
            <w:rPr>
              <w:rFonts w:asciiTheme="majorHAnsi" w:eastAsiaTheme="majorEastAsia" w:hAnsiTheme="majorHAnsi" w:cstheme="majorBidi"/>
            </w:rPr>
            <w:t>[Type the company name]</w:t>
          </w:r>
        </w:p>
      </w:docPartBody>
    </w:docPart>
    <w:docPart>
      <w:docPartPr>
        <w:name w:val="B603683ECF5149F9AE3FB7829E5A0AB1"/>
        <w:category>
          <w:name w:val="General"/>
          <w:gallery w:val="placeholder"/>
        </w:category>
        <w:types>
          <w:type w:val="bbPlcHdr"/>
        </w:types>
        <w:behaviors>
          <w:behavior w:val="content"/>
        </w:behaviors>
        <w:guid w:val="{4FD4ECFA-6EF5-42F2-8821-325B6FC6BDA8}"/>
      </w:docPartPr>
      <w:docPartBody>
        <w:p w:rsidR="00000000" w:rsidRDefault="00124BDB" w:rsidP="00124BDB">
          <w:pPr>
            <w:pStyle w:val="B603683ECF5149F9AE3FB7829E5A0AB1"/>
          </w:pPr>
          <w:r>
            <w:rPr>
              <w:rFonts w:asciiTheme="majorHAnsi" w:eastAsiaTheme="majorEastAsia" w:hAnsiTheme="majorHAnsi" w:cstheme="majorBidi"/>
              <w:color w:val="5B9BD5" w:themeColor="accent1"/>
              <w:sz w:val="80"/>
              <w:szCs w:val="80"/>
            </w:rPr>
            <w:t>[Type the document title]</w:t>
          </w:r>
        </w:p>
      </w:docPartBody>
    </w:docPart>
    <w:docPart>
      <w:docPartPr>
        <w:name w:val="4EC87D227B8441A6BF672D113295269E"/>
        <w:category>
          <w:name w:val="General"/>
          <w:gallery w:val="placeholder"/>
        </w:category>
        <w:types>
          <w:type w:val="bbPlcHdr"/>
        </w:types>
        <w:behaviors>
          <w:behavior w:val="content"/>
        </w:behaviors>
        <w:guid w:val="{E175C430-F7E4-4695-8619-CB537C5355DA}"/>
      </w:docPartPr>
      <w:docPartBody>
        <w:p w:rsidR="00000000" w:rsidRDefault="00124BDB" w:rsidP="00124BDB">
          <w:pPr>
            <w:pStyle w:val="4EC87D227B8441A6BF672D113295269E"/>
          </w:pPr>
          <w:r>
            <w:rPr>
              <w:rFonts w:asciiTheme="majorHAnsi" w:eastAsiaTheme="majorEastAsia" w:hAnsiTheme="majorHAnsi" w:cstheme="majorBidi"/>
            </w:rPr>
            <w:t>[Type the document subtitle]</w:t>
          </w:r>
        </w:p>
      </w:docPartBody>
    </w:docPart>
    <w:docPart>
      <w:docPartPr>
        <w:name w:val="C525208FC4A24B5E8163CE4E39E2B694"/>
        <w:category>
          <w:name w:val="General"/>
          <w:gallery w:val="placeholder"/>
        </w:category>
        <w:types>
          <w:type w:val="bbPlcHdr"/>
        </w:types>
        <w:behaviors>
          <w:behavior w:val="content"/>
        </w:behaviors>
        <w:guid w:val="{05CE7DA6-0C96-4B9D-984A-D2B22306079B}"/>
      </w:docPartPr>
      <w:docPartBody>
        <w:p w:rsidR="00000000" w:rsidRDefault="00124BDB" w:rsidP="00124BDB">
          <w:pPr>
            <w:pStyle w:val="C525208FC4A24B5E8163CE4E39E2B694"/>
          </w:pPr>
          <w:r>
            <w:rPr>
              <w:color w:val="5B9BD5" w:themeColor="accent1"/>
            </w:rPr>
            <w:t>[Type the author name]</w:t>
          </w:r>
        </w:p>
      </w:docPartBody>
    </w:docPart>
    <w:docPart>
      <w:docPartPr>
        <w:name w:val="6B0E936A471A406AA677E2C8C7CBFD00"/>
        <w:category>
          <w:name w:val="General"/>
          <w:gallery w:val="placeholder"/>
        </w:category>
        <w:types>
          <w:type w:val="bbPlcHdr"/>
        </w:types>
        <w:behaviors>
          <w:behavior w:val="content"/>
        </w:behaviors>
        <w:guid w:val="{863C06AA-D2CD-47A0-BB5C-6A0C2594B819}"/>
      </w:docPartPr>
      <w:docPartBody>
        <w:p w:rsidR="00000000" w:rsidRDefault="00124BDB" w:rsidP="00124BDB">
          <w:pPr>
            <w:pStyle w:val="6B0E936A471A406AA677E2C8C7CBFD00"/>
          </w:pPr>
          <w:r>
            <w:rPr>
              <w:color w:val="5B9BD5" w:themeColor="accent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DB"/>
    <w:rsid w:val="00124BDB"/>
    <w:rsid w:val="00E63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0F49DEAF944A9980DEEF0381ADD4B3">
    <w:name w:val="300F49DEAF944A9980DEEF0381ADD4B3"/>
    <w:rsid w:val="00124BDB"/>
  </w:style>
  <w:style w:type="paragraph" w:customStyle="1" w:styleId="B603683ECF5149F9AE3FB7829E5A0AB1">
    <w:name w:val="B603683ECF5149F9AE3FB7829E5A0AB1"/>
    <w:rsid w:val="00124BDB"/>
  </w:style>
  <w:style w:type="paragraph" w:customStyle="1" w:styleId="4EC87D227B8441A6BF672D113295269E">
    <w:name w:val="4EC87D227B8441A6BF672D113295269E"/>
    <w:rsid w:val="00124BDB"/>
  </w:style>
  <w:style w:type="paragraph" w:customStyle="1" w:styleId="C525208FC4A24B5E8163CE4E39E2B694">
    <w:name w:val="C525208FC4A24B5E8163CE4E39E2B694"/>
    <w:rsid w:val="00124BDB"/>
  </w:style>
  <w:style w:type="paragraph" w:customStyle="1" w:styleId="6B0E936A471A406AA677E2C8C7CBFD00">
    <w:name w:val="6B0E936A471A406AA677E2C8C7CBFD00"/>
    <w:rsid w:val="00124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17171763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10</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The Healthy and Active Child </Company>
  <LinksUpToDate>false</LinksUpToDate>
  <CharactersWithSpaces>22759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2:Healthy Eating </dc:title>
  <dc:subject>Assessment Task 2</dc:subject>
  <dc:creator>Emma Arthur</dc:creator>
  <cp:keywords/>
  <dc:description/>
  <cp:lastModifiedBy>Emma</cp:lastModifiedBy>
  <cp:revision>4</cp:revision>
  <dcterms:created xsi:type="dcterms:W3CDTF">2013-10-11T07:04:00Z</dcterms:created>
  <dcterms:modified xsi:type="dcterms:W3CDTF">2013-10-22T00:18:00Z</dcterms:modified>
</cp:coreProperties>
</file>